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FBF" w:rsidRPr="007B5FC5" w:rsidRDefault="00AB4FBF" w:rsidP="002E12AA">
      <w:pPr>
        <w:spacing w:after="0"/>
        <w:jc w:val="center"/>
        <w:rPr>
          <w:rFonts w:ascii="Arial Black" w:hAnsi="Arial Black"/>
          <w:sz w:val="36"/>
          <w:szCs w:val="36"/>
        </w:rPr>
      </w:pPr>
      <w:r w:rsidRPr="007B5FC5">
        <w:rPr>
          <w:rFonts w:ascii="Arial Black" w:hAnsi="Arial Black"/>
          <w:sz w:val="36"/>
          <w:szCs w:val="36"/>
        </w:rPr>
        <w:t>Uniunea Na</w:t>
      </w:r>
      <w:r w:rsidR="0017626A" w:rsidRPr="007B5FC5">
        <w:rPr>
          <w:rFonts w:ascii="Arial Black" w:hAnsi="Arial Black"/>
          <w:sz w:val="36"/>
          <w:szCs w:val="36"/>
        </w:rPr>
        <w:t>ț</w:t>
      </w:r>
      <w:r w:rsidRPr="007B5FC5">
        <w:rPr>
          <w:rFonts w:ascii="Arial Black" w:hAnsi="Arial Black"/>
          <w:sz w:val="36"/>
          <w:szCs w:val="36"/>
        </w:rPr>
        <w:t>ional</w:t>
      </w:r>
      <w:r w:rsidR="0017626A" w:rsidRPr="007B5FC5">
        <w:rPr>
          <w:rFonts w:ascii="Arial Black" w:hAnsi="Arial Black"/>
          <w:sz w:val="36"/>
          <w:szCs w:val="36"/>
        </w:rPr>
        <w:t>ă</w:t>
      </w:r>
      <w:r w:rsidRPr="007B5FC5">
        <w:rPr>
          <w:rFonts w:ascii="Arial Black" w:hAnsi="Arial Black"/>
          <w:sz w:val="36"/>
          <w:szCs w:val="36"/>
        </w:rPr>
        <w:t xml:space="preserve"> a Barourilor din Rom</w:t>
      </w:r>
      <w:r w:rsidR="0017626A" w:rsidRPr="007B5FC5">
        <w:rPr>
          <w:rFonts w:ascii="Arial Black" w:hAnsi="Arial Black"/>
          <w:sz w:val="36"/>
          <w:szCs w:val="36"/>
        </w:rPr>
        <w:t>â</w:t>
      </w:r>
      <w:r w:rsidRPr="007B5FC5">
        <w:rPr>
          <w:rFonts w:ascii="Arial Black" w:hAnsi="Arial Black"/>
          <w:sz w:val="36"/>
          <w:szCs w:val="36"/>
        </w:rPr>
        <w:t>nia</w:t>
      </w:r>
    </w:p>
    <w:p w:rsidR="00AB4FBF" w:rsidRPr="007B5FC5" w:rsidRDefault="00B75C9E" w:rsidP="002E12AA">
      <w:pPr>
        <w:spacing w:after="0"/>
        <w:jc w:val="center"/>
        <w:rPr>
          <w:rFonts w:ascii="Arial Black" w:hAnsi="Arial Black"/>
          <w:sz w:val="36"/>
          <w:szCs w:val="36"/>
        </w:rPr>
      </w:pPr>
      <w:r w:rsidRPr="007B5FC5">
        <w:rPr>
          <w:rFonts w:ascii="Arial Black" w:hAnsi="Arial Black"/>
          <w:sz w:val="36"/>
          <w:szCs w:val="36"/>
        </w:rPr>
        <w:t>CONSILIUL UNIUNII</w:t>
      </w:r>
    </w:p>
    <w:p w:rsidR="007B5FC5" w:rsidRDefault="007B5FC5" w:rsidP="007B5FC5">
      <w:pPr>
        <w:jc w:val="center"/>
        <w:rPr>
          <w:i/>
          <w:sz w:val="24"/>
          <w:szCs w:val="24"/>
        </w:rPr>
      </w:pPr>
    </w:p>
    <w:p w:rsidR="007371FC" w:rsidRPr="007371FC" w:rsidRDefault="007371FC" w:rsidP="007B5FC5">
      <w:pPr>
        <w:jc w:val="center"/>
        <w:rPr>
          <w:i/>
          <w:sz w:val="24"/>
          <w:szCs w:val="24"/>
        </w:rPr>
      </w:pPr>
    </w:p>
    <w:p w:rsidR="002E12AA" w:rsidRPr="007B5FC5" w:rsidRDefault="00AB4FBF" w:rsidP="007B5FC5">
      <w:pPr>
        <w:spacing w:after="0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7B5FC5">
        <w:rPr>
          <w:rFonts w:ascii="Arial Black" w:hAnsi="Arial Black"/>
          <w:b/>
          <w:sz w:val="28"/>
          <w:szCs w:val="28"/>
          <w:u w:val="single"/>
        </w:rPr>
        <w:t>HOT</w:t>
      </w:r>
      <w:r w:rsidR="0017626A" w:rsidRPr="007B5FC5">
        <w:rPr>
          <w:rFonts w:ascii="Arial Black" w:hAnsi="Arial Black"/>
          <w:b/>
          <w:sz w:val="28"/>
          <w:szCs w:val="28"/>
          <w:u w:val="single"/>
        </w:rPr>
        <w:t>Ă</w:t>
      </w:r>
      <w:r w:rsidRPr="007B5FC5">
        <w:rPr>
          <w:rFonts w:ascii="Arial Black" w:hAnsi="Arial Black"/>
          <w:b/>
          <w:sz w:val="28"/>
          <w:szCs w:val="28"/>
          <w:u w:val="single"/>
        </w:rPr>
        <w:t>R</w:t>
      </w:r>
      <w:r w:rsidR="0017626A" w:rsidRPr="007B5FC5">
        <w:rPr>
          <w:rFonts w:ascii="Arial Black" w:hAnsi="Arial Black"/>
          <w:b/>
          <w:sz w:val="28"/>
          <w:szCs w:val="28"/>
          <w:u w:val="single"/>
        </w:rPr>
        <w:t>Â</w:t>
      </w:r>
      <w:r w:rsidRPr="007B5FC5">
        <w:rPr>
          <w:rFonts w:ascii="Arial Black" w:hAnsi="Arial Black"/>
          <w:b/>
          <w:sz w:val="28"/>
          <w:szCs w:val="28"/>
          <w:u w:val="single"/>
        </w:rPr>
        <w:t>REA</w:t>
      </w:r>
      <w:r w:rsidR="0017626A" w:rsidRPr="007B5FC5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Pr="007B5FC5">
        <w:rPr>
          <w:rFonts w:ascii="Arial Black" w:hAnsi="Arial Black"/>
          <w:b/>
          <w:sz w:val="28"/>
          <w:szCs w:val="28"/>
          <w:u w:val="single"/>
        </w:rPr>
        <w:t>nr.</w:t>
      </w:r>
      <w:r w:rsidR="0017626A" w:rsidRPr="007B5FC5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2E12AA" w:rsidRPr="007B5FC5">
        <w:rPr>
          <w:rFonts w:ascii="Arial Black" w:hAnsi="Arial Black"/>
          <w:b/>
          <w:sz w:val="28"/>
          <w:szCs w:val="28"/>
          <w:u w:val="single"/>
        </w:rPr>
        <w:t>301</w:t>
      </w:r>
    </w:p>
    <w:p w:rsidR="0017626A" w:rsidRPr="007B5FC5" w:rsidRDefault="00BB55D1" w:rsidP="007B5FC5">
      <w:pPr>
        <w:spacing w:after="0"/>
        <w:jc w:val="center"/>
        <w:rPr>
          <w:rFonts w:ascii="Arial Black" w:hAnsi="Arial Black"/>
          <w:b/>
          <w:i/>
          <w:sz w:val="28"/>
          <w:szCs w:val="28"/>
        </w:rPr>
      </w:pPr>
      <w:r w:rsidRPr="007B5FC5">
        <w:rPr>
          <w:rFonts w:ascii="Arial Black" w:hAnsi="Arial Black"/>
          <w:b/>
          <w:i/>
          <w:sz w:val="28"/>
          <w:szCs w:val="28"/>
        </w:rPr>
        <w:t>0</w:t>
      </w:r>
      <w:r w:rsidR="0017626A" w:rsidRPr="007B5FC5">
        <w:rPr>
          <w:rFonts w:ascii="Arial Black" w:hAnsi="Arial Black"/>
          <w:b/>
          <w:i/>
          <w:sz w:val="28"/>
          <w:szCs w:val="28"/>
        </w:rPr>
        <w:t>9 decembrie 2017</w:t>
      </w:r>
    </w:p>
    <w:p w:rsidR="007B5FC5" w:rsidRPr="007B5FC5" w:rsidRDefault="007B5FC5" w:rsidP="007B5FC5">
      <w:pPr>
        <w:jc w:val="center"/>
        <w:rPr>
          <w:sz w:val="24"/>
          <w:szCs w:val="24"/>
        </w:rPr>
      </w:pPr>
    </w:p>
    <w:p w:rsidR="00BB55D1" w:rsidRPr="007B5FC5" w:rsidRDefault="00BB55D1" w:rsidP="00BB55D1">
      <w:pPr>
        <w:jc w:val="both"/>
        <w:rPr>
          <w:rFonts w:cstheme="minorHAnsi"/>
          <w:sz w:val="24"/>
          <w:szCs w:val="24"/>
        </w:rPr>
      </w:pPr>
      <w:r w:rsidRPr="007B5FC5">
        <w:rPr>
          <w:rFonts w:cstheme="minorHAnsi"/>
          <w:sz w:val="24"/>
          <w:szCs w:val="24"/>
        </w:rPr>
        <w:t>S-a luat în examinare punctul nr. 9 al ordinii de zi aprobate în prealabil prin vot, potrivit art. 27 alin. 6 din Regulamentul de organizare si funcționare a U.N.B.R. și de desfășurare a ședințelor Consiliului U.N.B.R., aprobat prin Hotărârea Consiliului UNBR nr. 05/08 iulie 2011 (în continuare Regulamentul</w:t>
      </w:r>
      <w:r w:rsidR="007B5FC5" w:rsidRPr="007B5FC5">
        <w:rPr>
          <w:rFonts w:cstheme="minorHAnsi"/>
          <w:sz w:val="24"/>
          <w:szCs w:val="24"/>
        </w:rPr>
        <w:t>.</w:t>
      </w:r>
    </w:p>
    <w:p w:rsidR="00B75C9E" w:rsidRPr="007B5FC5" w:rsidRDefault="00BB55D1" w:rsidP="007B5FC5">
      <w:pPr>
        <w:jc w:val="both"/>
        <w:rPr>
          <w:sz w:val="24"/>
          <w:szCs w:val="24"/>
        </w:rPr>
      </w:pPr>
      <w:r w:rsidRPr="007B5FC5">
        <w:rPr>
          <w:rFonts w:cstheme="minorHAnsi"/>
          <w:sz w:val="24"/>
          <w:szCs w:val="24"/>
        </w:rPr>
        <w:t>S-a precizat că problematica: Modificarea Statutului profesiei de avocat „în ce privește regimul incompatibilităților în întreg sistemul profesiei de avocat” și „modificarea art. 27 alin. 14 din Regulamentul de organizare si funcționare a U.N.B.R. si de desfășurare a ședințelor Consiliului U.N.B.R.” (completări ale ordin</w:t>
      </w:r>
      <w:r w:rsidR="007B5FC5">
        <w:rPr>
          <w:rFonts w:cstheme="minorHAnsi"/>
          <w:sz w:val="24"/>
          <w:szCs w:val="24"/>
        </w:rPr>
        <w:t>i</w:t>
      </w:r>
      <w:r w:rsidRPr="007B5FC5">
        <w:rPr>
          <w:rFonts w:cstheme="minorHAnsi"/>
          <w:sz w:val="24"/>
          <w:szCs w:val="24"/>
        </w:rPr>
        <w:t>i de zi propuse în ședința Consiliului UNBR din 26 august 2017</w:t>
      </w:r>
      <w:r w:rsidR="007B5FC5">
        <w:rPr>
          <w:rFonts w:cstheme="minorHAnsi"/>
          <w:sz w:val="24"/>
          <w:szCs w:val="24"/>
        </w:rPr>
        <w:t xml:space="preserve">) </w:t>
      </w:r>
      <w:r w:rsidR="00B75C9E" w:rsidRPr="007B5FC5">
        <w:rPr>
          <w:sz w:val="24"/>
          <w:szCs w:val="24"/>
        </w:rPr>
        <w:t>a fost</w:t>
      </w:r>
      <w:r w:rsidR="0017626A" w:rsidRPr="007B5FC5">
        <w:rPr>
          <w:sz w:val="24"/>
          <w:szCs w:val="24"/>
        </w:rPr>
        <w:t xml:space="preserve"> </w:t>
      </w:r>
      <w:r w:rsidR="00B75C9E" w:rsidRPr="007B5FC5">
        <w:rPr>
          <w:sz w:val="24"/>
          <w:szCs w:val="24"/>
        </w:rPr>
        <w:t>inclusă pe ordinea de zi</w:t>
      </w:r>
      <w:r w:rsidR="0017626A" w:rsidRPr="007B5FC5">
        <w:rPr>
          <w:sz w:val="24"/>
          <w:szCs w:val="24"/>
        </w:rPr>
        <w:t xml:space="preserve"> </w:t>
      </w:r>
      <w:r w:rsidR="00B75C9E" w:rsidRPr="007B5FC5">
        <w:rPr>
          <w:sz w:val="24"/>
          <w:szCs w:val="24"/>
        </w:rPr>
        <w:t xml:space="preserve">a </w:t>
      </w:r>
      <w:r w:rsidR="0017626A" w:rsidRPr="007B5FC5">
        <w:rPr>
          <w:sz w:val="24"/>
          <w:szCs w:val="24"/>
        </w:rPr>
        <w:t>ș</w:t>
      </w:r>
      <w:r w:rsidR="00AB4FBF" w:rsidRPr="007B5FC5">
        <w:rPr>
          <w:sz w:val="24"/>
          <w:szCs w:val="24"/>
        </w:rPr>
        <w:t>edin</w:t>
      </w:r>
      <w:r w:rsidR="0017626A" w:rsidRPr="007B5FC5">
        <w:rPr>
          <w:sz w:val="24"/>
          <w:szCs w:val="24"/>
        </w:rPr>
        <w:t>ț</w:t>
      </w:r>
      <w:r w:rsidR="00AB4FBF" w:rsidRPr="007B5FC5">
        <w:rPr>
          <w:sz w:val="24"/>
          <w:szCs w:val="24"/>
        </w:rPr>
        <w:t xml:space="preserve">ei Consiliului UNBR din 9 decembrie 2017 ca urmare a </w:t>
      </w:r>
      <w:r w:rsidR="00B75C9E" w:rsidRPr="007B5FC5">
        <w:rPr>
          <w:sz w:val="24"/>
          <w:szCs w:val="24"/>
        </w:rPr>
        <w:t>am</w:t>
      </w:r>
      <w:r w:rsidR="0017626A" w:rsidRPr="007B5FC5">
        <w:rPr>
          <w:sz w:val="24"/>
          <w:szCs w:val="24"/>
        </w:rPr>
        <w:t>â</w:t>
      </w:r>
      <w:r w:rsidR="00B75C9E" w:rsidRPr="007B5FC5">
        <w:rPr>
          <w:sz w:val="24"/>
          <w:szCs w:val="24"/>
        </w:rPr>
        <w:t>nării</w:t>
      </w:r>
      <w:r w:rsidR="0017626A" w:rsidRPr="007B5FC5">
        <w:rPr>
          <w:sz w:val="24"/>
          <w:szCs w:val="24"/>
        </w:rPr>
        <w:t xml:space="preserve"> </w:t>
      </w:r>
      <w:r w:rsidR="00AB4FBF" w:rsidRPr="007B5FC5">
        <w:rPr>
          <w:sz w:val="24"/>
          <w:szCs w:val="24"/>
        </w:rPr>
        <w:t xml:space="preserve">din </w:t>
      </w:r>
      <w:r w:rsidR="0017626A" w:rsidRPr="007B5FC5">
        <w:rPr>
          <w:sz w:val="24"/>
          <w:szCs w:val="24"/>
        </w:rPr>
        <w:t>ș</w:t>
      </w:r>
      <w:r w:rsidR="00AB4FBF" w:rsidRPr="007B5FC5">
        <w:rPr>
          <w:sz w:val="24"/>
          <w:szCs w:val="24"/>
        </w:rPr>
        <w:t>edin</w:t>
      </w:r>
      <w:r w:rsidR="0017626A" w:rsidRPr="007B5FC5">
        <w:rPr>
          <w:sz w:val="24"/>
          <w:szCs w:val="24"/>
        </w:rPr>
        <w:t>ț</w:t>
      </w:r>
      <w:r w:rsidR="00AB4FBF" w:rsidRPr="007B5FC5">
        <w:rPr>
          <w:sz w:val="24"/>
          <w:szCs w:val="24"/>
        </w:rPr>
        <w:t>a din 26 august 2017</w:t>
      </w:r>
      <w:r w:rsidR="00B75C9E" w:rsidRPr="007B5FC5">
        <w:rPr>
          <w:sz w:val="24"/>
          <w:szCs w:val="24"/>
        </w:rPr>
        <w:t xml:space="preserve"> c</w:t>
      </w:r>
      <w:r w:rsidR="0017626A" w:rsidRPr="007B5FC5">
        <w:rPr>
          <w:sz w:val="24"/>
          <w:szCs w:val="24"/>
        </w:rPr>
        <w:t>â</w:t>
      </w:r>
      <w:r w:rsidR="00B75C9E" w:rsidRPr="007B5FC5">
        <w:rPr>
          <w:sz w:val="24"/>
          <w:szCs w:val="24"/>
        </w:rPr>
        <w:t>nd</w:t>
      </w:r>
      <w:r w:rsidR="0017626A" w:rsidRPr="007B5FC5">
        <w:rPr>
          <w:sz w:val="24"/>
          <w:szCs w:val="24"/>
        </w:rPr>
        <w:t xml:space="preserve"> </w:t>
      </w:r>
      <w:r w:rsidR="00AB4FBF" w:rsidRPr="007B5FC5">
        <w:rPr>
          <w:sz w:val="24"/>
          <w:szCs w:val="24"/>
        </w:rPr>
        <w:t>dezbaterea problematicii incompatibilit</w:t>
      </w:r>
      <w:r w:rsidR="0017626A" w:rsidRPr="007B5FC5">
        <w:rPr>
          <w:sz w:val="24"/>
          <w:szCs w:val="24"/>
        </w:rPr>
        <w:t>ăț</w:t>
      </w:r>
      <w:r w:rsidR="00AB4FBF" w:rsidRPr="007B5FC5">
        <w:rPr>
          <w:sz w:val="24"/>
          <w:szCs w:val="24"/>
        </w:rPr>
        <w:t xml:space="preserve">ilor </w:t>
      </w:r>
      <w:r w:rsidR="0017626A" w:rsidRPr="007B5FC5">
        <w:rPr>
          <w:sz w:val="24"/>
          <w:szCs w:val="24"/>
        </w:rPr>
        <w:t>î</w:t>
      </w:r>
      <w:r w:rsidR="00AB4FBF" w:rsidRPr="007B5FC5">
        <w:rPr>
          <w:sz w:val="24"/>
          <w:szCs w:val="24"/>
        </w:rPr>
        <w:t>n sistemul organelor de conducere</w:t>
      </w:r>
      <w:r w:rsidR="0017626A" w:rsidRPr="007B5FC5">
        <w:rPr>
          <w:sz w:val="24"/>
          <w:szCs w:val="24"/>
        </w:rPr>
        <w:t xml:space="preserve"> </w:t>
      </w:r>
      <w:r w:rsidR="00AB4FBF" w:rsidRPr="007B5FC5">
        <w:rPr>
          <w:sz w:val="24"/>
          <w:szCs w:val="24"/>
        </w:rPr>
        <w:t>a profesiei de avocat</w:t>
      </w:r>
      <w:r w:rsidR="0017626A" w:rsidRPr="007B5FC5">
        <w:rPr>
          <w:sz w:val="24"/>
          <w:szCs w:val="24"/>
        </w:rPr>
        <w:t xml:space="preserve"> ș</w:t>
      </w:r>
      <w:r w:rsidR="00AB4FBF" w:rsidRPr="007B5FC5">
        <w:rPr>
          <w:sz w:val="24"/>
          <w:szCs w:val="24"/>
        </w:rPr>
        <w:t xml:space="preserve">i </w:t>
      </w:r>
      <w:r w:rsidR="0017626A" w:rsidRPr="007B5FC5">
        <w:rPr>
          <w:sz w:val="24"/>
          <w:szCs w:val="24"/>
        </w:rPr>
        <w:t>î</w:t>
      </w:r>
      <w:r w:rsidR="00AB4FBF" w:rsidRPr="007B5FC5">
        <w:rPr>
          <w:sz w:val="24"/>
          <w:szCs w:val="24"/>
        </w:rPr>
        <w:t xml:space="preserve">n cadrul </w:t>
      </w:r>
      <w:r w:rsidR="007B5FC5" w:rsidRPr="007B5FC5">
        <w:rPr>
          <w:sz w:val="24"/>
          <w:szCs w:val="24"/>
        </w:rPr>
        <w:t>instituțiilor</w:t>
      </w:r>
      <w:r w:rsidR="00AB4FBF" w:rsidRPr="007B5FC5">
        <w:rPr>
          <w:sz w:val="24"/>
          <w:szCs w:val="24"/>
        </w:rPr>
        <w:t xml:space="preserve"> care </w:t>
      </w:r>
      <w:r w:rsidR="0017626A" w:rsidRPr="007B5FC5">
        <w:rPr>
          <w:sz w:val="24"/>
          <w:szCs w:val="24"/>
        </w:rPr>
        <w:t>îș</w:t>
      </w:r>
      <w:r w:rsidR="00AB4FBF" w:rsidRPr="007B5FC5">
        <w:rPr>
          <w:sz w:val="24"/>
          <w:szCs w:val="24"/>
        </w:rPr>
        <w:t xml:space="preserve">i </w:t>
      </w:r>
      <w:r w:rsidR="007B5FC5" w:rsidRPr="007B5FC5">
        <w:rPr>
          <w:sz w:val="24"/>
          <w:szCs w:val="24"/>
        </w:rPr>
        <w:t>desfășoară</w:t>
      </w:r>
      <w:r w:rsidR="00AB4FBF" w:rsidRPr="007B5FC5">
        <w:rPr>
          <w:sz w:val="24"/>
          <w:szCs w:val="24"/>
        </w:rPr>
        <w:t xml:space="preserve"> activitatea </w:t>
      </w:r>
      <w:r w:rsidR="0017626A" w:rsidRPr="007B5FC5">
        <w:rPr>
          <w:sz w:val="24"/>
          <w:szCs w:val="24"/>
        </w:rPr>
        <w:t>î</w:t>
      </w:r>
      <w:r w:rsidR="00AB4FBF" w:rsidRPr="007B5FC5">
        <w:rPr>
          <w:sz w:val="24"/>
          <w:szCs w:val="24"/>
        </w:rPr>
        <w:t xml:space="preserve">n cadrul </w:t>
      </w:r>
      <w:r w:rsidR="0017626A" w:rsidRPr="007B5FC5">
        <w:rPr>
          <w:sz w:val="24"/>
          <w:szCs w:val="24"/>
        </w:rPr>
        <w:t xml:space="preserve">U.N.B.R. </w:t>
      </w:r>
      <w:r w:rsidR="00B75C9E" w:rsidRPr="007B5FC5">
        <w:rPr>
          <w:sz w:val="24"/>
          <w:szCs w:val="24"/>
        </w:rPr>
        <w:t>a fost am</w:t>
      </w:r>
      <w:r w:rsidR="0017626A" w:rsidRPr="007B5FC5">
        <w:rPr>
          <w:sz w:val="24"/>
          <w:szCs w:val="24"/>
        </w:rPr>
        <w:t>â</w:t>
      </w:r>
      <w:r w:rsidR="00B75C9E" w:rsidRPr="007B5FC5">
        <w:rPr>
          <w:sz w:val="24"/>
          <w:szCs w:val="24"/>
        </w:rPr>
        <w:t>n</w:t>
      </w:r>
      <w:r w:rsidR="0017626A" w:rsidRPr="007B5FC5">
        <w:rPr>
          <w:sz w:val="24"/>
          <w:szCs w:val="24"/>
        </w:rPr>
        <w:t>a</w:t>
      </w:r>
      <w:r w:rsidR="00B75C9E" w:rsidRPr="007B5FC5">
        <w:rPr>
          <w:sz w:val="24"/>
          <w:szCs w:val="24"/>
        </w:rPr>
        <w:t>t</w:t>
      </w:r>
      <w:r w:rsidR="0017626A" w:rsidRPr="007B5FC5">
        <w:rPr>
          <w:sz w:val="24"/>
          <w:szCs w:val="24"/>
        </w:rPr>
        <w:t>ă</w:t>
      </w:r>
      <w:r w:rsidR="00B75C9E" w:rsidRPr="007B5FC5">
        <w:rPr>
          <w:sz w:val="24"/>
          <w:szCs w:val="24"/>
        </w:rPr>
        <w:t xml:space="preserve"> pentru ca cel care a propus includerea </w:t>
      </w:r>
      <w:r w:rsidR="0017626A" w:rsidRPr="007B5FC5">
        <w:rPr>
          <w:sz w:val="24"/>
          <w:szCs w:val="24"/>
        </w:rPr>
        <w:t>î</w:t>
      </w:r>
      <w:r w:rsidR="00B75C9E" w:rsidRPr="007B5FC5">
        <w:rPr>
          <w:sz w:val="24"/>
          <w:szCs w:val="24"/>
        </w:rPr>
        <w:t xml:space="preserve">n ordinea de zi de la acea </w:t>
      </w:r>
      <w:r w:rsidR="0017626A" w:rsidRPr="007B5FC5">
        <w:rPr>
          <w:sz w:val="24"/>
          <w:szCs w:val="24"/>
        </w:rPr>
        <w:t>ș</w:t>
      </w:r>
      <w:r w:rsidR="00B75C9E" w:rsidRPr="007B5FC5">
        <w:rPr>
          <w:sz w:val="24"/>
          <w:szCs w:val="24"/>
        </w:rPr>
        <w:t>edin</w:t>
      </w:r>
      <w:r w:rsidR="0017626A" w:rsidRPr="007B5FC5">
        <w:rPr>
          <w:sz w:val="24"/>
          <w:szCs w:val="24"/>
        </w:rPr>
        <w:t>ță</w:t>
      </w:r>
      <w:r w:rsidR="00B75C9E" w:rsidRPr="007B5FC5">
        <w:rPr>
          <w:sz w:val="24"/>
          <w:szCs w:val="24"/>
        </w:rPr>
        <w:t xml:space="preserve"> a aces</w:t>
      </w:r>
      <w:r w:rsidR="0017626A" w:rsidRPr="007B5FC5">
        <w:rPr>
          <w:sz w:val="24"/>
          <w:szCs w:val="24"/>
        </w:rPr>
        <w:t>t</w:t>
      </w:r>
      <w:r w:rsidR="00B75C9E" w:rsidRPr="007B5FC5">
        <w:rPr>
          <w:sz w:val="24"/>
          <w:szCs w:val="24"/>
        </w:rPr>
        <w:t>ei probleme (Consiliul Baroului Ilfov)</w:t>
      </w:r>
      <w:r w:rsidR="0017626A" w:rsidRPr="007B5FC5">
        <w:rPr>
          <w:sz w:val="24"/>
          <w:szCs w:val="24"/>
        </w:rPr>
        <w:t xml:space="preserve"> </w:t>
      </w:r>
      <w:r w:rsidR="00B75C9E" w:rsidRPr="007B5FC5">
        <w:rPr>
          <w:sz w:val="24"/>
          <w:szCs w:val="24"/>
        </w:rPr>
        <w:t>s</w:t>
      </w:r>
      <w:r w:rsidR="0017626A" w:rsidRPr="007B5FC5">
        <w:rPr>
          <w:sz w:val="24"/>
          <w:szCs w:val="24"/>
        </w:rPr>
        <w:t>ă</w:t>
      </w:r>
      <w:r w:rsidR="00B75C9E" w:rsidRPr="007B5FC5">
        <w:rPr>
          <w:sz w:val="24"/>
          <w:szCs w:val="24"/>
        </w:rPr>
        <w:t xml:space="preserve"> comunice</w:t>
      </w:r>
      <w:r w:rsidR="0017626A" w:rsidRPr="007B5FC5">
        <w:rPr>
          <w:sz w:val="24"/>
          <w:szCs w:val="24"/>
        </w:rPr>
        <w:t xml:space="preserve"> </w:t>
      </w:r>
      <w:r w:rsidR="00B75C9E" w:rsidRPr="007B5FC5">
        <w:rPr>
          <w:sz w:val="24"/>
          <w:szCs w:val="24"/>
        </w:rPr>
        <w:t>materialul ce urma s</w:t>
      </w:r>
      <w:r w:rsidR="0017626A" w:rsidRPr="007B5FC5">
        <w:rPr>
          <w:sz w:val="24"/>
          <w:szCs w:val="24"/>
        </w:rPr>
        <w:t>ă</w:t>
      </w:r>
      <w:r w:rsidR="00B75C9E" w:rsidRPr="007B5FC5">
        <w:rPr>
          <w:sz w:val="24"/>
          <w:szCs w:val="24"/>
        </w:rPr>
        <w:t xml:space="preserve"> </w:t>
      </w:r>
      <w:r w:rsidR="0017626A" w:rsidRPr="007B5FC5">
        <w:rPr>
          <w:sz w:val="24"/>
          <w:szCs w:val="24"/>
        </w:rPr>
        <w:t xml:space="preserve">fie </w:t>
      </w:r>
      <w:r w:rsidR="00B75C9E" w:rsidRPr="007B5FC5">
        <w:rPr>
          <w:sz w:val="24"/>
          <w:szCs w:val="24"/>
        </w:rPr>
        <w:t>dezb</w:t>
      </w:r>
      <w:r w:rsidR="0017626A" w:rsidRPr="007B5FC5">
        <w:rPr>
          <w:sz w:val="24"/>
          <w:szCs w:val="24"/>
        </w:rPr>
        <w:t>ă</w:t>
      </w:r>
      <w:r w:rsidR="00B75C9E" w:rsidRPr="007B5FC5">
        <w:rPr>
          <w:sz w:val="24"/>
          <w:szCs w:val="24"/>
        </w:rPr>
        <w:t>t</w:t>
      </w:r>
      <w:r w:rsidR="0017626A" w:rsidRPr="007B5FC5">
        <w:rPr>
          <w:sz w:val="24"/>
          <w:szCs w:val="24"/>
        </w:rPr>
        <w:t>ut</w:t>
      </w:r>
      <w:r w:rsidR="00B75C9E" w:rsidRPr="007B5FC5">
        <w:rPr>
          <w:sz w:val="24"/>
          <w:szCs w:val="24"/>
        </w:rPr>
        <w:t xml:space="preserve"> de consilierii </w:t>
      </w:r>
      <w:r w:rsidR="0017626A" w:rsidRPr="007B5FC5">
        <w:rPr>
          <w:sz w:val="24"/>
          <w:szCs w:val="24"/>
        </w:rPr>
        <w:t>U.N.B.R. ș</w:t>
      </w:r>
      <w:r w:rsidR="00B75C9E" w:rsidRPr="007B5FC5">
        <w:rPr>
          <w:sz w:val="24"/>
          <w:szCs w:val="24"/>
        </w:rPr>
        <w:t>i proiectul documentului ce</w:t>
      </w:r>
      <w:r w:rsidR="0017626A" w:rsidRPr="007B5FC5">
        <w:rPr>
          <w:sz w:val="24"/>
          <w:szCs w:val="24"/>
        </w:rPr>
        <w:t xml:space="preserve"> </w:t>
      </w:r>
      <w:r w:rsidR="00B75C9E" w:rsidRPr="007B5FC5">
        <w:rPr>
          <w:sz w:val="24"/>
          <w:szCs w:val="24"/>
        </w:rPr>
        <w:t>ar urma s</w:t>
      </w:r>
      <w:r w:rsidR="0017626A" w:rsidRPr="007B5FC5">
        <w:rPr>
          <w:sz w:val="24"/>
          <w:szCs w:val="24"/>
        </w:rPr>
        <w:t>ă</w:t>
      </w:r>
      <w:r w:rsidR="00B75C9E" w:rsidRPr="007B5FC5">
        <w:rPr>
          <w:sz w:val="24"/>
          <w:szCs w:val="24"/>
        </w:rPr>
        <w:t xml:space="preserve"> fie adoptat de Consiliu.</w:t>
      </w:r>
    </w:p>
    <w:p w:rsidR="00B75C9E" w:rsidRPr="007B5FC5" w:rsidRDefault="00B75C9E" w:rsidP="007B5FC5">
      <w:pPr>
        <w:jc w:val="both"/>
        <w:rPr>
          <w:sz w:val="24"/>
          <w:szCs w:val="24"/>
        </w:rPr>
      </w:pPr>
      <w:r w:rsidRPr="007B5FC5">
        <w:rPr>
          <w:sz w:val="24"/>
          <w:szCs w:val="24"/>
        </w:rPr>
        <w:t>S-a constatat c</w:t>
      </w:r>
      <w:r w:rsidR="0017626A" w:rsidRPr="007B5FC5">
        <w:rPr>
          <w:sz w:val="24"/>
          <w:szCs w:val="24"/>
        </w:rPr>
        <w:t>ă</w:t>
      </w:r>
      <w:r w:rsidRPr="007B5FC5">
        <w:rPr>
          <w:sz w:val="24"/>
          <w:szCs w:val="24"/>
        </w:rPr>
        <w:t xml:space="preserve"> p</w:t>
      </w:r>
      <w:r w:rsidR="0017626A" w:rsidRPr="007B5FC5">
        <w:rPr>
          <w:sz w:val="24"/>
          <w:szCs w:val="24"/>
        </w:rPr>
        <w:t>â</w:t>
      </w:r>
      <w:r w:rsidRPr="007B5FC5">
        <w:rPr>
          <w:sz w:val="24"/>
          <w:szCs w:val="24"/>
        </w:rPr>
        <w:t>n</w:t>
      </w:r>
      <w:r w:rsidR="0017626A" w:rsidRPr="007B5FC5">
        <w:rPr>
          <w:sz w:val="24"/>
          <w:szCs w:val="24"/>
        </w:rPr>
        <w:t>ă</w:t>
      </w:r>
      <w:r w:rsidRPr="007B5FC5">
        <w:rPr>
          <w:sz w:val="24"/>
          <w:szCs w:val="24"/>
        </w:rPr>
        <w:t xml:space="preserve"> la data </w:t>
      </w:r>
      <w:r w:rsidR="0017626A" w:rsidRPr="007B5FC5">
        <w:rPr>
          <w:sz w:val="24"/>
          <w:szCs w:val="24"/>
        </w:rPr>
        <w:t>ș</w:t>
      </w:r>
      <w:r w:rsidRPr="007B5FC5">
        <w:rPr>
          <w:sz w:val="24"/>
          <w:szCs w:val="24"/>
        </w:rPr>
        <w:t>edin</w:t>
      </w:r>
      <w:r w:rsidR="0017626A" w:rsidRPr="007B5FC5">
        <w:rPr>
          <w:sz w:val="24"/>
          <w:szCs w:val="24"/>
        </w:rPr>
        <w:t>ț</w:t>
      </w:r>
      <w:r w:rsidRPr="007B5FC5">
        <w:rPr>
          <w:sz w:val="24"/>
          <w:szCs w:val="24"/>
        </w:rPr>
        <w:t xml:space="preserve">ei din 9 decembrie 2017 un astfel de material nu a fost </w:t>
      </w:r>
      <w:r w:rsidR="0017626A" w:rsidRPr="007B5FC5">
        <w:rPr>
          <w:sz w:val="24"/>
          <w:szCs w:val="24"/>
        </w:rPr>
        <w:t>î</w:t>
      </w:r>
      <w:r w:rsidRPr="007B5FC5">
        <w:rPr>
          <w:sz w:val="24"/>
          <w:szCs w:val="24"/>
        </w:rPr>
        <w:t xml:space="preserve">naintat </w:t>
      </w:r>
      <w:r w:rsidR="0017626A" w:rsidRPr="007B5FC5">
        <w:rPr>
          <w:sz w:val="24"/>
          <w:szCs w:val="24"/>
        </w:rPr>
        <w:t xml:space="preserve">la U.N.B.R.. </w:t>
      </w:r>
    </w:p>
    <w:p w:rsidR="007B5FC5" w:rsidRPr="007B5FC5" w:rsidRDefault="007B5FC5" w:rsidP="007B5FC5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7B5FC5">
        <w:rPr>
          <w:sz w:val="24"/>
          <w:szCs w:val="24"/>
        </w:rPr>
        <w:t>-a concluzionat că nu este necesară supunerea la vot a prop</w:t>
      </w:r>
      <w:r>
        <w:rPr>
          <w:sz w:val="24"/>
          <w:szCs w:val="24"/>
        </w:rPr>
        <w:t>unerii</w:t>
      </w:r>
      <w:r w:rsidRPr="007B5FC5">
        <w:rPr>
          <w:sz w:val="24"/>
          <w:szCs w:val="24"/>
        </w:rPr>
        <w:t xml:space="preserve"> priv</w:t>
      </w:r>
      <w:r>
        <w:rPr>
          <w:sz w:val="24"/>
          <w:szCs w:val="24"/>
        </w:rPr>
        <w:t>ind modificarea Regulamentului U.N.B.R.</w:t>
      </w:r>
      <w:r w:rsidRPr="007B5FC5">
        <w:rPr>
          <w:sz w:val="24"/>
          <w:szCs w:val="24"/>
        </w:rPr>
        <w:t xml:space="preserve"> deoar</w:t>
      </w:r>
      <w:r>
        <w:rPr>
          <w:sz w:val="24"/>
          <w:szCs w:val="24"/>
        </w:rPr>
        <w:t>ece</w:t>
      </w:r>
      <w:r w:rsidRPr="007B5FC5">
        <w:rPr>
          <w:sz w:val="24"/>
          <w:szCs w:val="24"/>
        </w:rPr>
        <w:t xml:space="preserve"> prev</w:t>
      </w:r>
      <w:r>
        <w:rPr>
          <w:sz w:val="24"/>
          <w:szCs w:val="24"/>
        </w:rPr>
        <w:t>ederile acestuia</w:t>
      </w:r>
      <w:r w:rsidRPr="007B5FC5">
        <w:rPr>
          <w:sz w:val="24"/>
          <w:szCs w:val="24"/>
        </w:rPr>
        <w:t xml:space="preserve"> permit invit</w:t>
      </w:r>
      <w:r>
        <w:rPr>
          <w:sz w:val="24"/>
          <w:szCs w:val="24"/>
        </w:rPr>
        <w:t xml:space="preserve">area </w:t>
      </w:r>
      <w:r w:rsidRPr="007B5FC5">
        <w:rPr>
          <w:sz w:val="24"/>
          <w:szCs w:val="24"/>
        </w:rPr>
        <w:t>avoc</w:t>
      </w:r>
      <w:r>
        <w:rPr>
          <w:sz w:val="24"/>
          <w:szCs w:val="24"/>
        </w:rPr>
        <w:t xml:space="preserve">aților parlamentari </w:t>
      </w:r>
      <w:r w:rsidRPr="007B5FC5">
        <w:rPr>
          <w:sz w:val="24"/>
          <w:szCs w:val="24"/>
        </w:rPr>
        <w:t xml:space="preserve"> l-a </w:t>
      </w:r>
      <w:r>
        <w:rPr>
          <w:sz w:val="24"/>
          <w:szCs w:val="24"/>
        </w:rPr>
        <w:t xml:space="preserve">ședințele Comisiei Permanente, ale Consiliului U.N.B.R. și ale Congresului Avocaților, când </w:t>
      </w:r>
      <w:r w:rsidRPr="007B5FC5">
        <w:rPr>
          <w:sz w:val="24"/>
          <w:szCs w:val="24"/>
        </w:rPr>
        <w:t>se aprec</w:t>
      </w:r>
      <w:r>
        <w:rPr>
          <w:sz w:val="24"/>
          <w:szCs w:val="24"/>
        </w:rPr>
        <w:t>iază</w:t>
      </w:r>
      <w:r w:rsidRPr="007B5FC5">
        <w:rPr>
          <w:sz w:val="24"/>
          <w:szCs w:val="24"/>
        </w:rPr>
        <w:t xml:space="preserve"> că este necesar.</w:t>
      </w:r>
    </w:p>
    <w:p w:rsidR="00DE282F" w:rsidRPr="007B5FC5" w:rsidRDefault="007B5FC5" w:rsidP="007B5FC5">
      <w:pPr>
        <w:jc w:val="both"/>
        <w:rPr>
          <w:sz w:val="24"/>
          <w:szCs w:val="24"/>
        </w:rPr>
      </w:pPr>
      <w:r w:rsidRPr="007B5FC5">
        <w:rPr>
          <w:sz w:val="24"/>
          <w:szCs w:val="24"/>
        </w:rPr>
        <w:t>Cons</w:t>
      </w:r>
      <w:r>
        <w:rPr>
          <w:sz w:val="24"/>
          <w:szCs w:val="24"/>
        </w:rPr>
        <w:t>iliul a constatat</w:t>
      </w:r>
      <w:r w:rsidR="00B92A6D" w:rsidRPr="007B5FC5">
        <w:rPr>
          <w:sz w:val="24"/>
          <w:szCs w:val="24"/>
        </w:rPr>
        <w:t xml:space="preserve"> c</w:t>
      </w:r>
      <w:r w:rsidR="0017626A" w:rsidRPr="007B5FC5">
        <w:rPr>
          <w:sz w:val="24"/>
          <w:szCs w:val="24"/>
        </w:rPr>
        <w:t>ă</w:t>
      </w:r>
      <w:r w:rsidR="00DE282F" w:rsidRPr="007B5FC5">
        <w:rPr>
          <w:sz w:val="24"/>
          <w:szCs w:val="24"/>
        </w:rPr>
        <w:t xml:space="preserve"> pentru a respecta legisla</w:t>
      </w:r>
      <w:r w:rsidR="0017626A" w:rsidRPr="007B5FC5">
        <w:rPr>
          <w:sz w:val="24"/>
          <w:szCs w:val="24"/>
        </w:rPr>
        <w:t>ț</w:t>
      </w:r>
      <w:r w:rsidR="00DE282F" w:rsidRPr="007B5FC5">
        <w:rPr>
          <w:sz w:val="24"/>
          <w:szCs w:val="24"/>
        </w:rPr>
        <w:t xml:space="preserve">ia </w:t>
      </w:r>
      <w:r w:rsidR="0017626A" w:rsidRPr="007B5FC5">
        <w:rPr>
          <w:sz w:val="24"/>
          <w:szCs w:val="24"/>
        </w:rPr>
        <w:t>î</w:t>
      </w:r>
      <w:r w:rsidR="00DE282F" w:rsidRPr="007B5FC5">
        <w:rPr>
          <w:sz w:val="24"/>
          <w:szCs w:val="24"/>
        </w:rPr>
        <w:t xml:space="preserve">n vigoare privind organizarea </w:t>
      </w:r>
      <w:r w:rsidR="0017626A" w:rsidRPr="007B5FC5">
        <w:rPr>
          <w:sz w:val="24"/>
          <w:szCs w:val="24"/>
        </w:rPr>
        <w:t>ș</w:t>
      </w:r>
      <w:r w:rsidR="00DE282F" w:rsidRPr="007B5FC5">
        <w:rPr>
          <w:sz w:val="24"/>
          <w:szCs w:val="24"/>
        </w:rPr>
        <w:t>i exercitarea profesiei de avocat</w:t>
      </w:r>
      <w:r w:rsidR="0017626A" w:rsidRPr="007B5FC5">
        <w:rPr>
          <w:sz w:val="24"/>
          <w:szCs w:val="24"/>
        </w:rPr>
        <w:t>,</w:t>
      </w:r>
      <w:r w:rsidR="00DE282F" w:rsidRPr="007B5FC5">
        <w:rPr>
          <w:sz w:val="24"/>
          <w:szCs w:val="24"/>
        </w:rPr>
        <w:t xml:space="preserve"> dezbaterea problemei</w:t>
      </w:r>
      <w:r w:rsidR="0017626A" w:rsidRPr="007B5FC5">
        <w:rPr>
          <w:sz w:val="24"/>
          <w:szCs w:val="24"/>
        </w:rPr>
        <w:t xml:space="preserve"> </w:t>
      </w:r>
      <w:r w:rsidR="00DE282F" w:rsidRPr="007B5FC5">
        <w:rPr>
          <w:sz w:val="24"/>
          <w:szCs w:val="24"/>
        </w:rPr>
        <w:t xml:space="preserve">incluse pe ordinea de zi a Consiliului </w:t>
      </w:r>
      <w:r w:rsidR="0017626A" w:rsidRPr="007B5FC5">
        <w:rPr>
          <w:sz w:val="24"/>
          <w:szCs w:val="24"/>
        </w:rPr>
        <w:t xml:space="preserve">U.N.B.R. </w:t>
      </w:r>
      <w:r w:rsidR="00DE282F" w:rsidRPr="007B5FC5">
        <w:rPr>
          <w:sz w:val="24"/>
          <w:szCs w:val="24"/>
        </w:rPr>
        <w:t xml:space="preserve">trebuie făcută în cadrul legal specific profesiei de avocat </w:t>
      </w:r>
      <w:r w:rsidR="0017626A" w:rsidRPr="007B5FC5">
        <w:rPr>
          <w:sz w:val="24"/>
          <w:szCs w:val="24"/>
        </w:rPr>
        <w:t>ș</w:t>
      </w:r>
      <w:r w:rsidR="00DE282F" w:rsidRPr="007B5FC5">
        <w:rPr>
          <w:sz w:val="24"/>
          <w:szCs w:val="24"/>
        </w:rPr>
        <w:t>i c</w:t>
      </w:r>
      <w:r w:rsidR="0017626A" w:rsidRPr="007B5FC5">
        <w:rPr>
          <w:sz w:val="24"/>
          <w:szCs w:val="24"/>
        </w:rPr>
        <w:t xml:space="preserve">ă </w:t>
      </w:r>
      <w:r w:rsidR="00B92A6D" w:rsidRPr="007B5FC5">
        <w:rPr>
          <w:sz w:val="24"/>
          <w:szCs w:val="24"/>
        </w:rPr>
        <w:t>exist</w:t>
      </w:r>
      <w:r w:rsidR="0017626A" w:rsidRPr="007B5FC5">
        <w:rPr>
          <w:sz w:val="24"/>
          <w:szCs w:val="24"/>
        </w:rPr>
        <w:t>ă</w:t>
      </w:r>
      <w:r w:rsidR="00B92A6D" w:rsidRPr="007B5FC5">
        <w:rPr>
          <w:sz w:val="24"/>
          <w:szCs w:val="24"/>
        </w:rPr>
        <w:t xml:space="preserve"> reglement</w:t>
      </w:r>
      <w:r w:rsidR="0017626A" w:rsidRPr="007B5FC5">
        <w:rPr>
          <w:sz w:val="24"/>
          <w:szCs w:val="24"/>
        </w:rPr>
        <w:t>ă</w:t>
      </w:r>
      <w:r w:rsidR="00B92A6D" w:rsidRPr="007B5FC5">
        <w:rPr>
          <w:sz w:val="24"/>
          <w:szCs w:val="24"/>
        </w:rPr>
        <w:t>ri</w:t>
      </w:r>
      <w:r w:rsidR="0017626A" w:rsidRPr="007B5FC5">
        <w:rPr>
          <w:sz w:val="24"/>
          <w:szCs w:val="24"/>
        </w:rPr>
        <w:t xml:space="preserve"> </w:t>
      </w:r>
      <w:r w:rsidR="00B92A6D" w:rsidRPr="007B5FC5">
        <w:rPr>
          <w:sz w:val="24"/>
          <w:szCs w:val="24"/>
        </w:rPr>
        <w:t>profesionale</w:t>
      </w:r>
      <w:r w:rsidR="00AB7F8E" w:rsidRPr="007B5FC5">
        <w:rPr>
          <w:sz w:val="24"/>
          <w:szCs w:val="24"/>
        </w:rPr>
        <w:t>,</w:t>
      </w:r>
      <w:r w:rsidR="0017626A" w:rsidRPr="007B5FC5">
        <w:rPr>
          <w:sz w:val="24"/>
          <w:szCs w:val="24"/>
        </w:rPr>
        <w:t xml:space="preserve"> </w:t>
      </w:r>
      <w:r w:rsidR="00B92A6D" w:rsidRPr="007B5FC5">
        <w:rPr>
          <w:sz w:val="24"/>
          <w:szCs w:val="24"/>
        </w:rPr>
        <w:t>recent adoptate de organele de conducere a profesiei</w:t>
      </w:r>
      <w:r w:rsidR="0017626A" w:rsidRPr="007B5FC5">
        <w:rPr>
          <w:sz w:val="24"/>
          <w:szCs w:val="24"/>
        </w:rPr>
        <w:t xml:space="preserve"> </w:t>
      </w:r>
      <w:r w:rsidR="00B92A6D" w:rsidRPr="007B5FC5">
        <w:rPr>
          <w:sz w:val="24"/>
          <w:szCs w:val="24"/>
        </w:rPr>
        <w:t xml:space="preserve">de avocat </w:t>
      </w:r>
      <w:r w:rsidR="00DE282F" w:rsidRPr="007B5FC5">
        <w:rPr>
          <w:sz w:val="24"/>
          <w:szCs w:val="24"/>
        </w:rPr>
        <w:t>privind conflictul</w:t>
      </w:r>
      <w:r w:rsidR="00AB7F8E" w:rsidRPr="007B5FC5">
        <w:rPr>
          <w:sz w:val="24"/>
          <w:szCs w:val="24"/>
        </w:rPr>
        <w:t xml:space="preserve"> de interese, incompatibilit</w:t>
      </w:r>
      <w:r w:rsidR="0017626A" w:rsidRPr="007B5FC5">
        <w:rPr>
          <w:sz w:val="24"/>
          <w:szCs w:val="24"/>
        </w:rPr>
        <w:t>ăț</w:t>
      </w:r>
      <w:r w:rsidR="00AB7F8E" w:rsidRPr="007B5FC5">
        <w:rPr>
          <w:sz w:val="24"/>
          <w:szCs w:val="24"/>
        </w:rPr>
        <w:t>i</w:t>
      </w:r>
      <w:r w:rsidR="0017626A" w:rsidRPr="007B5FC5">
        <w:rPr>
          <w:sz w:val="24"/>
          <w:szCs w:val="24"/>
        </w:rPr>
        <w:t xml:space="preserve"> ș</w:t>
      </w:r>
      <w:r w:rsidR="00DE282F" w:rsidRPr="007B5FC5">
        <w:rPr>
          <w:sz w:val="24"/>
          <w:szCs w:val="24"/>
        </w:rPr>
        <w:t xml:space="preserve">i </w:t>
      </w:r>
      <w:r w:rsidR="0017626A" w:rsidRPr="007B5FC5">
        <w:rPr>
          <w:sz w:val="24"/>
          <w:szCs w:val="24"/>
        </w:rPr>
        <w:t>„</w:t>
      </w:r>
      <w:r w:rsidR="00DE282F" w:rsidRPr="007B5FC5">
        <w:rPr>
          <w:sz w:val="24"/>
          <w:szCs w:val="24"/>
        </w:rPr>
        <w:t>cumulul de func</w:t>
      </w:r>
      <w:r w:rsidR="0017626A" w:rsidRPr="007B5FC5">
        <w:rPr>
          <w:sz w:val="24"/>
          <w:szCs w:val="24"/>
        </w:rPr>
        <w:t>ț</w:t>
      </w:r>
      <w:r w:rsidR="00DE282F" w:rsidRPr="007B5FC5">
        <w:rPr>
          <w:sz w:val="24"/>
          <w:szCs w:val="24"/>
        </w:rPr>
        <w:t>ii”</w:t>
      </w:r>
      <w:r w:rsidR="00AB7F8E" w:rsidRPr="007B5FC5">
        <w:rPr>
          <w:sz w:val="24"/>
          <w:szCs w:val="24"/>
        </w:rPr>
        <w:t>, a căror existen</w:t>
      </w:r>
      <w:r w:rsidR="0017626A" w:rsidRPr="007B5FC5">
        <w:rPr>
          <w:sz w:val="24"/>
          <w:szCs w:val="24"/>
        </w:rPr>
        <w:t>ță</w:t>
      </w:r>
      <w:r w:rsidR="00AB7F8E" w:rsidRPr="007B5FC5">
        <w:rPr>
          <w:sz w:val="24"/>
          <w:szCs w:val="24"/>
        </w:rPr>
        <w:t xml:space="preserve"> nu poate fi ignorat</w:t>
      </w:r>
      <w:r w:rsidR="0017626A" w:rsidRPr="007B5FC5">
        <w:rPr>
          <w:sz w:val="24"/>
          <w:szCs w:val="24"/>
        </w:rPr>
        <w:t>ă</w:t>
      </w:r>
      <w:r w:rsidR="00AB7F8E" w:rsidRPr="007B5FC5">
        <w:rPr>
          <w:sz w:val="24"/>
          <w:szCs w:val="24"/>
        </w:rPr>
        <w:t>.</w:t>
      </w:r>
      <w:r w:rsidR="0017626A" w:rsidRPr="007B5FC5">
        <w:rPr>
          <w:sz w:val="24"/>
          <w:szCs w:val="24"/>
        </w:rPr>
        <w:t xml:space="preserve"> </w:t>
      </w:r>
      <w:r w:rsidR="00AB7F8E" w:rsidRPr="007B5FC5">
        <w:rPr>
          <w:sz w:val="24"/>
          <w:szCs w:val="24"/>
        </w:rPr>
        <w:t xml:space="preserve">La adoptarea acestora s-a avut </w:t>
      </w:r>
      <w:r w:rsidR="0017626A" w:rsidRPr="007B5FC5">
        <w:rPr>
          <w:sz w:val="24"/>
          <w:szCs w:val="24"/>
        </w:rPr>
        <w:t>î</w:t>
      </w:r>
      <w:r w:rsidR="00AB7F8E" w:rsidRPr="007B5FC5">
        <w:rPr>
          <w:sz w:val="24"/>
          <w:szCs w:val="24"/>
        </w:rPr>
        <w:t xml:space="preserve">n vedere că </w:t>
      </w:r>
      <w:r w:rsidR="00DE282F" w:rsidRPr="007B5FC5">
        <w:rPr>
          <w:sz w:val="24"/>
          <w:szCs w:val="24"/>
        </w:rPr>
        <w:t xml:space="preserve">prin Directiva 2006/123/CE a Parlamentului European </w:t>
      </w:r>
      <w:proofErr w:type="spellStart"/>
      <w:r w:rsidR="00DE282F" w:rsidRPr="007B5FC5">
        <w:rPr>
          <w:sz w:val="24"/>
          <w:szCs w:val="24"/>
        </w:rPr>
        <w:t>şi</w:t>
      </w:r>
      <w:proofErr w:type="spellEnd"/>
      <w:r w:rsidR="00DE282F" w:rsidRPr="007B5FC5">
        <w:rPr>
          <w:sz w:val="24"/>
          <w:szCs w:val="24"/>
        </w:rPr>
        <w:t xml:space="preserve"> a </w:t>
      </w:r>
      <w:r w:rsidR="00DE282F" w:rsidRPr="007B5FC5">
        <w:rPr>
          <w:sz w:val="24"/>
          <w:szCs w:val="24"/>
        </w:rPr>
        <w:lastRenderedPageBreak/>
        <w:t xml:space="preserve">Consiliului din 12 decembrie 2006 privind serviciile în cadrul </w:t>
      </w:r>
      <w:r w:rsidRPr="007B5FC5">
        <w:rPr>
          <w:sz w:val="24"/>
          <w:szCs w:val="24"/>
        </w:rPr>
        <w:t>pieței</w:t>
      </w:r>
      <w:r w:rsidR="00DE282F" w:rsidRPr="007B5FC5">
        <w:rPr>
          <w:sz w:val="24"/>
          <w:szCs w:val="24"/>
        </w:rPr>
        <w:t xml:space="preserve"> interne (publicată în JOUE L 376 din 27 decembrie 2006)</w:t>
      </w:r>
      <w:r w:rsidR="0017626A" w:rsidRPr="007B5FC5">
        <w:rPr>
          <w:sz w:val="24"/>
          <w:szCs w:val="24"/>
        </w:rPr>
        <w:t xml:space="preserve"> </w:t>
      </w:r>
      <w:r w:rsidR="00DE282F" w:rsidRPr="007B5FC5">
        <w:rPr>
          <w:sz w:val="24"/>
          <w:szCs w:val="24"/>
        </w:rPr>
        <w:t xml:space="preserve">statele membre ale Uniunii Europene </w:t>
      </w:r>
      <w:proofErr w:type="spellStart"/>
      <w:r w:rsidR="00DE282F" w:rsidRPr="007B5FC5">
        <w:rPr>
          <w:sz w:val="24"/>
          <w:szCs w:val="24"/>
        </w:rPr>
        <w:t>şi</w:t>
      </w:r>
      <w:proofErr w:type="spellEnd"/>
      <w:r w:rsidR="00DE282F" w:rsidRPr="007B5FC5">
        <w:rPr>
          <w:sz w:val="24"/>
          <w:szCs w:val="24"/>
        </w:rPr>
        <w:t xml:space="preserve">-au asumat, între altele, </w:t>
      </w:r>
      <w:r w:rsidRPr="007B5FC5">
        <w:rPr>
          <w:sz w:val="24"/>
          <w:szCs w:val="24"/>
        </w:rPr>
        <w:t>obligația</w:t>
      </w:r>
      <w:r w:rsidR="00DE282F" w:rsidRPr="007B5FC5">
        <w:rPr>
          <w:sz w:val="24"/>
          <w:szCs w:val="24"/>
        </w:rPr>
        <w:t xml:space="preserve"> să </w:t>
      </w:r>
      <w:proofErr w:type="spellStart"/>
      <w:r w:rsidR="00DE282F" w:rsidRPr="007B5FC5">
        <w:rPr>
          <w:sz w:val="24"/>
          <w:szCs w:val="24"/>
        </w:rPr>
        <w:t>îşi</w:t>
      </w:r>
      <w:proofErr w:type="spellEnd"/>
      <w:r w:rsidR="00DE282F" w:rsidRPr="007B5FC5">
        <w:rPr>
          <w:sz w:val="24"/>
          <w:szCs w:val="24"/>
        </w:rPr>
        <w:t xml:space="preserve"> revizuiască </w:t>
      </w:r>
      <w:r w:rsidRPr="007B5FC5">
        <w:rPr>
          <w:sz w:val="24"/>
          <w:szCs w:val="24"/>
        </w:rPr>
        <w:t>legislația</w:t>
      </w:r>
      <w:r w:rsidR="00DE282F" w:rsidRPr="007B5FC5">
        <w:rPr>
          <w:sz w:val="24"/>
          <w:szCs w:val="24"/>
        </w:rPr>
        <w:t xml:space="preserve"> pentru a garanta prevenirea conflictelor de interese.</w:t>
      </w:r>
      <w:r w:rsidR="0017626A" w:rsidRPr="007B5FC5">
        <w:rPr>
          <w:sz w:val="24"/>
          <w:szCs w:val="24"/>
        </w:rPr>
        <w:t xml:space="preserve"> </w:t>
      </w:r>
      <w:r w:rsidR="00DE282F" w:rsidRPr="007B5FC5">
        <w:rPr>
          <w:sz w:val="24"/>
          <w:szCs w:val="24"/>
        </w:rPr>
        <w:t>Și</w:t>
      </w:r>
      <w:r w:rsidR="0017626A" w:rsidRPr="007B5FC5">
        <w:rPr>
          <w:sz w:val="24"/>
          <w:szCs w:val="24"/>
        </w:rPr>
        <w:t xml:space="preserve"> </w:t>
      </w:r>
      <w:r w:rsidR="00DE282F" w:rsidRPr="007B5FC5">
        <w:rPr>
          <w:sz w:val="24"/>
          <w:szCs w:val="24"/>
        </w:rPr>
        <w:t xml:space="preserve">Directiva 2014/24/UE a Parlamentului European și a Consiliului din 26 februarie 2014 privind </w:t>
      </w:r>
      <w:r w:rsidRPr="007B5FC5">
        <w:rPr>
          <w:sz w:val="24"/>
          <w:szCs w:val="24"/>
        </w:rPr>
        <w:t>achizițiile</w:t>
      </w:r>
      <w:r w:rsidR="00DE282F" w:rsidRPr="007B5FC5">
        <w:rPr>
          <w:sz w:val="24"/>
          <w:szCs w:val="24"/>
        </w:rPr>
        <w:t xml:space="preserve"> publice </w:t>
      </w:r>
      <w:proofErr w:type="spellStart"/>
      <w:r w:rsidR="00DE282F" w:rsidRPr="007B5FC5">
        <w:rPr>
          <w:sz w:val="24"/>
          <w:szCs w:val="24"/>
        </w:rPr>
        <w:t>şi</w:t>
      </w:r>
      <w:proofErr w:type="spellEnd"/>
      <w:r w:rsidR="00DE282F" w:rsidRPr="007B5FC5">
        <w:rPr>
          <w:sz w:val="24"/>
          <w:szCs w:val="24"/>
        </w:rPr>
        <w:t xml:space="preserve"> de abrogare a Directivei 2004/18/CE, publicată în Jurnalul Oficial al Uniunii Europene L 94 din 28 martie 2014 reglementează conflictul de interese.</w:t>
      </w:r>
    </w:p>
    <w:p w:rsidR="00AB7F8E" w:rsidRPr="007B5FC5" w:rsidRDefault="0017626A" w:rsidP="0017626A">
      <w:pPr>
        <w:jc w:val="both"/>
        <w:rPr>
          <w:sz w:val="24"/>
          <w:szCs w:val="24"/>
        </w:rPr>
      </w:pPr>
      <w:r w:rsidRPr="007B5FC5">
        <w:rPr>
          <w:sz w:val="24"/>
          <w:szCs w:val="24"/>
        </w:rPr>
        <w:t>Î</w:t>
      </w:r>
      <w:r w:rsidR="00AB7F8E" w:rsidRPr="007B5FC5">
        <w:rPr>
          <w:sz w:val="24"/>
          <w:szCs w:val="24"/>
        </w:rPr>
        <w:t>n dreptul comun,</w:t>
      </w:r>
      <w:r w:rsidRPr="007B5FC5">
        <w:rPr>
          <w:sz w:val="24"/>
          <w:szCs w:val="24"/>
        </w:rPr>
        <w:t xml:space="preserve"> </w:t>
      </w:r>
      <w:r w:rsidR="00AB7F8E" w:rsidRPr="007B5FC5">
        <w:rPr>
          <w:sz w:val="24"/>
          <w:szCs w:val="24"/>
        </w:rPr>
        <w:t xml:space="preserve">Legea </w:t>
      </w:r>
      <w:r w:rsidR="00DE282F" w:rsidRPr="007B5FC5">
        <w:rPr>
          <w:sz w:val="24"/>
          <w:szCs w:val="24"/>
        </w:rPr>
        <w:t xml:space="preserve">nr. 161/2003 </w:t>
      </w:r>
      <w:r w:rsidRPr="007B5FC5">
        <w:rPr>
          <w:sz w:val="24"/>
          <w:szCs w:val="24"/>
        </w:rPr>
        <w:t xml:space="preserve">privind unele măsuri pentru asigurarea transparenței în exercitarea demnităților publice, a funcțiilor publice și în mediul de afaceri, prevenirea și sancționarea corupției </w:t>
      </w:r>
      <w:r w:rsidR="00AB7F8E" w:rsidRPr="007B5FC5">
        <w:rPr>
          <w:sz w:val="24"/>
          <w:szCs w:val="24"/>
        </w:rPr>
        <w:t>a introdus o</w:t>
      </w:r>
      <w:r w:rsidRPr="007B5FC5">
        <w:rPr>
          <w:sz w:val="24"/>
          <w:szCs w:val="24"/>
        </w:rPr>
        <w:t xml:space="preserve"> </w:t>
      </w:r>
      <w:r w:rsidR="00DE282F" w:rsidRPr="007B5FC5">
        <w:rPr>
          <w:sz w:val="24"/>
          <w:szCs w:val="24"/>
        </w:rPr>
        <w:t>reglementare unitară a conflictului de interese</w:t>
      </w:r>
      <w:r w:rsidRPr="007B5FC5">
        <w:rPr>
          <w:sz w:val="24"/>
          <w:szCs w:val="24"/>
        </w:rPr>
        <w:t xml:space="preserve"> </w:t>
      </w:r>
      <w:r w:rsidR="00DE282F" w:rsidRPr="007B5FC5">
        <w:rPr>
          <w:sz w:val="24"/>
          <w:szCs w:val="24"/>
        </w:rPr>
        <w:t>și a incompatibilit</w:t>
      </w:r>
      <w:r w:rsidRPr="007B5FC5">
        <w:rPr>
          <w:sz w:val="24"/>
          <w:szCs w:val="24"/>
        </w:rPr>
        <w:t>ăț</w:t>
      </w:r>
      <w:r w:rsidR="00DE282F" w:rsidRPr="007B5FC5">
        <w:rPr>
          <w:sz w:val="24"/>
          <w:szCs w:val="24"/>
        </w:rPr>
        <w:t>ilor</w:t>
      </w:r>
      <w:r w:rsidR="00AB7F8E" w:rsidRPr="007B5FC5">
        <w:rPr>
          <w:sz w:val="24"/>
          <w:szCs w:val="24"/>
        </w:rPr>
        <w:t xml:space="preserve"> statu</w:t>
      </w:r>
      <w:r w:rsidRPr="007B5FC5">
        <w:rPr>
          <w:sz w:val="24"/>
          <w:szCs w:val="24"/>
        </w:rPr>
        <w:t>â</w:t>
      </w:r>
      <w:r w:rsidR="00AB7F8E" w:rsidRPr="007B5FC5">
        <w:rPr>
          <w:sz w:val="24"/>
          <w:szCs w:val="24"/>
        </w:rPr>
        <w:t>nd principiul c</w:t>
      </w:r>
      <w:r w:rsidRPr="007B5FC5">
        <w:rPr>
          <w:sz w:val="24"/>
          <w:szCs w:val="24"/>
        </w:rPr>
        <w:t>ă</w:t>
      </w:r>
      <w:r w:rsidR="00AB7F8E" w:rsidRPr="007B5FC5">
        <w:rPr>
          <w:sz w:val="24"/>
          <w:szCs w:val="24"/>
        </w:rPr>
        <w:t xml:space="preserve"> acestea se stabilesc pe baz</w:t>
      </w:r>
      <w:r w:rsidRPr="007B5FC5">
        <w:rPr>
          <w:sz w:val="24"/>
          <w:szCs w:val="24"/>
        </w:rPr>
        <w:t>ă</w:t>
      </w:r>
      <w:r w:rsidR="00AB7F8E" w:rsidRPr="007B5FC5">
        <w:rPr>
          <w:sz w:val="24"/>
          <w:szCs w:val="24"/>
        </w:rPr>
        <w:t xml:space="preserve"> de lege.</w:t>
      </w:r>
      <w:r w:rsidRPr="007B5FC5">
        <w:rPr>
          <w:sz w:val="24"/>
          <w:szCs w:val="24"/>
        </w:rPr>
        <w:t xml:space="preserve"> Î</w:t>
      </w:r>
      <w:r w:rsidR="00AB7F8E" w:rsidRPr="007B5FC5">
        <w:rPr>
          <w:sz w:val="24"/>
          <w:szCs w:val="24"/>
        </w:rPr>
        <w:t>n dreptul comun p</w:t>
      </w:r>
      <w:r w:rsidR="00DE282F" w:rsidRPr="007B5FC5">
        <w:rPr>
          <w:sz w:val="24"/>
          <w:szCs w:val="24"/>
        </w:rPr>
        <w:t xml:space="preserve">rin </w:t>
      </w:r>
      <w:r w:rsidR="00DE282F" w:rsidRPr="007B5FC5">
        <w:rPr>
          <w:sz w:val="24"/>
          <w:szCs w:val="24"/>
          <w:u w:val="single"/>
        </w:rPr>
        <w:t>conflict de interese</w:t>
      </w:r>
      <w:r w:rsidR="00DE282F" w:rsidRPr="007B5FC5">
        <w:rPr>
          <w:sz w:val="24"/>
          <w:szCs w:val="24"/>
        </w:rPr>
        <w:t xml:space="preserve"> se </w:t>
      </w:r>
      <w:r w:rsidR="00CB0ED1" w:rsidRPr="007B5FC5">
        <w:rPr>
          <w:sz w:val="24"/>
          <w:szCs w:val="24"/>
        </w:rPr>
        <w:t>înțelege</w:t>
      </w:r>
      <w:r w:rsidR="00DE282F" w:rsidRPr="007B5FC5">
        <w:rPr>
          <w:sz w:val="24"/>
          <w:szCs w:val="24"/>
        </w:rPr>
        <w:t xml:space="preserve"> </w:t>
      </w:r>
      <w:r w:rsidR="00CB0ED1" w:rsidRPr="007B5FC5">
        <w:rPr>
          <w:sz w:val="24"/>
          <w:szCs w:val="24"/>
        </w:rPr>
        <w:t>situația</w:t>
      </w:r>
      <w:r w:rsidR="00DE282F" w:rsidRPr="007B5FC5">
        <w:rPr>
          <w:sz w:val="24"/>
          <w:szCs w:val="24"/>
        </w:rPr>
        <w:t xml:space="preserve"> în care </w:t>
      </w:r>
      <w:r w:rsidR="00DE282F" w:rsidRPr="007B5FC5">
        <w:rPr>
          <w:sz w:val="24"/>
          <w:szCs w:val="24"/>
          <w:u w:val="single"/>
        </w:rPr>
        <w:t>persoana</w:t>
      </w:r>
      <w:r w:rsidRPr="007B5FC5">
        <w:rPr>
          <w:sz w:val="24"/>
          <w:szCs w:val="24"/>
          <w:u w:val="single"/>
        </w:rPr>
        <w:t xml:space="preserve"> </w:t>
      </w:r>
      <w:r w:rsidR="00DE282F" w:rsidRPr="007B5FC5">
        <w:rPr>
          <w:sz w:val="24"/>
          <w:szCs w:val="24"/>
          <w:u w:val="single"/>
        </w:rPr>
        <w:t>c</w:t>
      </w:r>
      <w:r w:rsidR="00AB7F8E" w:rsidRPr="007B5FC5">
        <w:rPr>
          <w:sz w:val="24"/>
          <w:szCs w:val="24"/>
          <w:u w:val="single"/>
        </w:rPr>
        <w:t>are</w:t>
      </w:r>
      <w:r w:rsidRPr="007B5FC5">
        <w:rPr>
          <w:sz w:val="24"/>
          <w:szCs w:val="24"/>
          <w:u w:val="single"/>
        </w:rPr>
        <w:t xml:space="preserve"> </w:t>
      </w:r>
      <w:r w:rsidR="00DE282F" w:rsidRPr="007B5FC5">
        <w:rPr>
          <w:sz w:val="24"/>
          <w:szCs w:val="24"/>
          <w:u w:val="single"/>
        </w:rPr>
        <w:t xml:space="preserve">exercită o </w:t>
      </w:r>
      <w:r w:rsidR="00CB0ED1" w:rsidRPr="007B5FC5">
        <w:rPr>
          <w:sz w:val="24"/>
          <w:szCs w:val="24"/>
          <w:u w:val="single"/>
        </w:rPr>
        <w:t>funcție</w:t>
      </w:r>
      <w:r w:rsidR="00DE282F" w:rsidRPr="007B5FC5">
        <w:rPr>
          <w:sz w:val="24"/>
          <w:szCs w:val="24"/>
          <w:u w:val="single"/>
        </w:rPr>
        <w:t xml:space="preserve"> publică</w:t>
      </w:r>
      <w:r w:rsidR="00DE282F" w:rsidRPr="007B5FC5">
        <w:rPr>
          <w:sz w:val="24"/>
          <w:szCs w:val="24"/>
        </w:rPr>
        <w:t xml:space="preserve"> are un interes personal de natură patrimonială, care ar putea </w:t>
      </w:r>
      <w:r w:rsidR="00CB0ED1" w:rsidRPr="007B5FC5">
        <w:rPr>
          <w:sz w:val="24"/>
          <w:szCs w:val="24"/>
        </w:rPr>
        <w:t>influența</w:t>
      </w:r>
      <w:r w:rsidR="00DE282F" w:rsidRPr="007B5FC5">
        <w:rPr>
          <w:sz w:val="24"/>
          <w:szCs w:val="24"/>
        </w:rPr>
        <w:t xml:space="preserve"> îndeplinirea cu obiectivitate a </w:t>
      </w:r>
      <w:r w:rsidR="00CB0ED1" w:rsidRPr="007B5FC5">
        <w:rPr>
          <w:sz w:val="24"/>
          <w:szCs w:val="24"/>
        </w:rPr>
        <w:t>atribuțiilor</w:t>
      </w:r>
      <w:r w:rsidR="00DE282F" w:rsidRPr="007B5FC5">
        <w:rPr>
          <w:sz w:val="24"/>
          <w:szCs w:val="24"/>
        </w:rPr>
        <w:t xml:space="preserve"> care îi revin potrivit </w:t>
      </w:r>
      <w:r w:rsidR="00CB0ED1" w:rsidRPr="007B5FC5">
        <w:rPr>
          <w:sz w:val="24"/>
          <w:szCs w:val="24"/>
        </w:rPr>
        <w:t>Constituției</w:t>
      </w:r>
      <w:r w:rsidR="00DE282F" w:rsidRPr="007B5FC5">
        <w:rPr>
          <w:sz w:val="24"/>
          <w:szCs w:val="24"/>
        </w:rPr>
        <w:t xml:space="preserve"> </w:t>
      </w:r>
      <w:proofErr w:type="spellStart"/>
      <w:r w:rsidR="00DE282F" w:rsidRPr="007B5FC5">
        <w:rPr>
          <w:sz w:val="24"/>
          <w:szCs w:val="24"/>
        </w:rPr>
        <w:t>şi</w:t>
      </w:r>
      <w:proofErr w:type="spellEnd"/>
      <w:r w:rsidR="00DE282F" w:rsidRPr="007B5FC5">
        <w:rPr>
          <w:sz w:val="24"/>
          <w:szCs w:val="24"/>
        </w:rPr>
        <w:t xml:space="preserve"> altor acte normative (art. 70 din Legea nr. 161/2003). </w:t>
      </w:r>
    </w:p>
    <w:p w:rsidR="00DE282F" w:rsidRPr="007B5FC5" w:rsidRDefault="00DE282F" w:rsidP="0017626A">
      <w:pPr>
        <w:jc w:val="both"/>
        <w:rPr>
          <w:sz w:val="24"/>
          <w:szCs w:val="24"/>
        </w:rPr>
      </w:pPr>
      <w:r w:rsidRPr="007B5FC5">
        <w:rPr>
          <w:sz w:val="24"/>
          <w:szCs w:val="24"/>
        </w:rPr>
        <w:t xml:space="preserve">Sunt asimilate </w:t>
      </w:r>
      <w:r w:rsidR="00CB0ED1" w:rsidRPr="007B5FC5">
        <w:rPr>
          <w:sz w:val="24"/>
          <w:szCs w:val="24"/>
        </w:rPr>
        <w:t>funcționarului</w:t>
      </w:r>
      <w:r w:rsidRPr="007B5FC5">
        <w:rPr>
          <w:sz w:val="24"/>
          <w:szCs w:val="24"/>
        </w:rPr>
        <w:t xml:space="preserve"> public persoane</w:t>
      </w:r>
      <w:r w:rsidR="00AB7F8E" w:rsidRPr="007B5FC5">
        <w:rPr>
          <w:sz w:val="24"/>
          <w:szCs w:val="24"/>
        </w:rPr>
        <w:t>le</w:t>
      </w:r>
      <w:r w:rsidRPr="007B5FC5">
        <w:rPr>
          <w:sz w:val="24"/>
          <w:szCs w:val="24"/>
        </w:rPr>
        <w:t xml:space="preserve"> cu liberă practică ce își desfășoară activitatea sub controlul unor </w:t>
      </w:r>
      <w:r w:rsidR="00CB0ED1" w:rsidRPr="007B5FC5">
        <w:rPr>
          <w:sz w:val="24"/>
          <w:szCs w:val="24"/>
        </w:rPr>
        <w:t>autorități</w:t>
      </w:r>
      <w:r w:rsidRPr="007B5FC5">
        <w:rPr>
          <w:sz w:val="24"/>
          <w:szCs w:val="24"/>
        </w:rPr>
        <w:t>, cum ar fi: medic la spitalul de stat, executorul</w:t>
      </w:r>
      <w:r w:rsidR="00AB7F8E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 xml:space="preserve">judecătoresc, lichidatorul judiciar </w:t>
      </w:r>
      <w:proofErr w:type="spellStart"/>
      <w:r w:rsidRPr="007B5FC5">
        <w:rPr>
          <w:sz w:val="24"/>
          <w:szCs w:val="24"/>
        </w:rPr>
        <w:t>şi</w:t>
      </w:r>
      <w:proofErr w:type="spellEnd"/>
      <w:r w:rsidRPr="007B5FC5">
        <w:rPr>
          <w:sz w:val="24"/>
          <w:szCs w:val="24"/>
        </w:rPr>
        <w:t xml:space="preserve"> notarul public, expertul tehnic judiciar.</w:t>
      </w:r>
    </w:p>
    <w:p w:rsidR="00DE282F" w:rsidRPr="007B5FC5" w:rsidRDefault="00CB0ED1" w:rsidP="0017626A">
      <w:pPr>
        <w:jc w:val="both"/>
        <w:rPr>
          <w:sz w:val="24"/>
          <w:szCs w:val="24"/>
        </w:rPr>
      </w:pPr>
      <w:r w:rsidRPr="007B5FC5">
        <w:rPr>
          <w:sz w:val="24"/>
          <w:szCs w:val="24"/>
        </w:rPr>
        <w:t>Situația</w:t>
      </w:r>
      <w:r w:rsidR="00DE282F" w:rsidRPr="007B5FC5">
        <w:rPr>
          <w:sz w:val="24"/>
          <w:szCs w:val="24"/>
        </w:rPr>
        <w:t xml:space="preserve"> existentă în dreptul comun</w:t>
      </w:r>
      <w:r w:rsidR="00AB7F8E" w:rsidRPr="007B5FC5">
        <w:rPr>
          <w:sz w:val="24"/>
          <w:szCs w:val="24"/>
        </w:rPr>
        <w:t xml:space="preserve"> </w:t>
      </w:r>
      <w:r w:rsidR="00DE282F" w:rsidRPr="007B5FC5">
        <w:rPr>
          <w:sz w:val="24"/>
          <w:szCs w:val="24"/>
        </w:rPr>
        <w:t>nu a</w:t>
      </w:r>
      <w:r w:rsidR="0017626A" w:rsidRPr="007B5FC5">
        <w:rPr>
          <w:sz w:val="24"/>
          <w:szCs w:val="24"/>
        </w:rPr>
        <w:t xml:space="preserve"> fost </w:t>
      </w:r>
      <w:r w:rsidR="00AB7F8E" w:rsidRPr="007B5FC5">
        <w:rPr>
          <w:sz w:val="24"/>
          <w:szCs w:val="24"/>
        </w:rPr>
        <w:t>ignorata de reglement</w:t>
      </w:r>
      <w:r w:rsidR="0017626A" w:rsidRPr="007B5FC5">
        <w:rPr>
          <w:sz w:val="24"/>
          <w:szCs w:val="24"/>
        </w:rPr>
        <w:t>ă</w:t>
      </w:r>
      <w:r w:rsidR="00AB7F8E" w:rsidRPr="007B5FC5">
        <w:rPr>
          <w:sz w:val="24"/>
          <w:szCs w:val="24"/>
        </w:rPr>
        <w:t>rile care vizeaz</w:t>
      </w:r>
      <w:r w:rsidR="0017626A" w:rsidRPr="007B5FC5">
        <w:rPr>
          <w:sz w:val="24"/>
          <w:szCs w:val="24"/>
        </w:rPr>
        <w:t>ă</w:t>
      </w:r>
      <w:r w:rsidR="00AB7F8E" w:rsidRPr="007B5FC5">
        <w:rPr>
          <w:sz w:val="24"/>
          <w:szCs w:val="24"/>
        </w:rPr>
        <w:t xml:space="preserve"> </w:t>
      </w:r>
      <w:r w:rsidR="00DE282F" w:rsidRPr="007B5FC5">
        <w:rPr>
          <w:sz w:val="24"/>
          <w:szCs w:val="24"/>
        </w:rPr>
        <w:t>sistemul organizatoric al profesiei de avocat, deoarece entitățile acesteia sunt</w:t>
      </w:r>
      <w:r w:rsidR="0017626A" w:rsidRPr="007B5FC5">
        <w:rPr>
          <w:sz w:val="24"/>
          <w:szCs w:val="24"/>
        </w:rPr>
        <w:t xml:space="preserve"> </w:t>
      </w:r>
      <w:r w:rsidR="00DE282F" w:rsidRPr="007B5FC5">
        <w:rPr>
          <w:sz w:val="24"/>
          <w:szCs w:val="24"/>
        </w:rPr>
        <w:t xml:space="preserve">angajate în raporturi cu efecte patrimoniale decise de organe alese sau numite </w:t>
      </w:r>
      <w:r w:rsidR="0017626A" w:rsidRPr="007B5FC5">
        <w:rPr>
          <w:sz w:val="24"/>
          <w:szCs w:val="24"/>
        </w:rPr>
        <w:t>î</w:t>
      </w:r>
      <w:r w:rsidR="00DE282F" w:rsidRPr="007B5FC5">
        <w:rPr>
          <w:sz w:val="24"/>
          <w:szCs w:val="24"/>
        </w:rPr>
        <w:t>n func</w:t>
      </w:r>
      <w:r w:rsidR="0017626A" w:rsidRPr="007B5FC5">
        <w:rPr>
          <w:sz w:val="24"/>
          <w:szCs w:val="24"/>
        </w:rPr>
        <w:t>ț</w:t>
      </w:r>
      <w:r w:rsidR="00DE282F" w:rsidRPr="007B5FC5">
        <w:rPr>
          <w:sz w:val="24"/>
          <w:szCs w:val="24"/>
        </w:rPr>
        <w:t>ii ce implic</w:t>
      </w:r>
      <w:r w:rsidR="0017626A" w:rsidRPr="007B5FC5">
        <w:rPr>
          <w:sz w:val="24"/>
          <w:szCs w:val="24"/>
        </w:rPr>
        <w:t>ă</w:t>
      </w:r>
      <w:r w:rsidR="00DE282F" w:rsidRPr="007B5FC5">
        <w:rPr>
          <w:sz w:val="24"/>
          <w:szCs w:val="24"/>
        </w:rPr>
        <w:t xml:space="preserve"> putere decizional</w:t>
      </w:r>
      <w:r w:rsidR="0017626A" w:rsidRPr="007B5FC5">
        <w:rPr>
          <w:sz w:val="24"/>
          <w:szCs w:val="24"/>
        </w:rPr>
        <w:t>ă</w:t>
      </w:r>
      <w:r w:rsidR="00DE282F" w:rsidRPr="007B5FC5">
        <w:rPr>
          <w:sz w:val="24"/>
          <w:szCs w:val="24"/>
        </w:rPr>
        <w:t xml:space="preserve"> concretizat</w:t>
      </w:r>
      <w:r w:rsidR="0017626A" w:rsidRPr="007B5FC5">
        <w:rPr>
          <w:sz w:val="24"/>
          <w:szCs w:val="24"/>
        </w:rPr>
        <w:t>ă</w:t>
      </w:r>
      <w:r w:rsidR="00DE282F" w:rsidRPr="007B5FC5">
        <w:rPr>
          <w:sz w:val="24"/>
          <w:szCs w:val="24"/>
        </w:rPr>
        <w:t xml:space="preserve"> </w:t>
      </w:r>
      <w:r w:rsidR="0017626A" w:rsidRPr="007B5FC5">
        <w:rPr>
          <w:sz w:val="24"/>
          <w:szCs w:val="24"/>
        </w:rPr>
        <w:t>î</w:t>
      </w:r>
      <w:r w:rsidR="00DE282F" w:rsidRPr="007B5FC5">
        <w:rPr>
          <w:sz w:val="24"/>
          <w:szCs w:val="24"/>
        </w:rPr>
        <w:t>n</w:t>
      </w:r>
      <w:r w:rsidR="00AB7F8E" w:rsidRPr="007B5FC5">
        <w:rPr>
          <w:sz w:val="24"/>
          <w:szCs w:val="24"/>
        </w:rPr>
        <w:t xml:space="preserve"> </w:t>
      </w:r>
      <w:r w:rsidR="00DE282F" w:rsidRPr="007B5FC5">
        <w:rPr>
          <w:sz w:val="24"/>
          <w:szCs w:val="24"/>
        </w:rPr>
        <w:t>acte, opera</w:t>
      </w:r>
      <w:r w:rsidR="0017626A" w:rsidRPr="007B5FC5">
        <w:rPr>
          <w:sz w:val="24"/>
          <w:szCs w:val="24"/>
        </w:rPr>
        <w:t>ț</w:t>
      </w:r>
      <w:r w:rsidR="00DE282F" w:rsidRPr="007B5FC5">
        <w:rPr>
          <w:sz w:val="24"/>
          <w:szCs w:val="24"/>
        </w:rPr>
        <w:t>iuni, participa</w:t>
      </w:r>
      <w:r w:rsidR="00AB7F8E" w:rsidRPr="007B5FC5">
        <w:rPr>
          <w:sz w:val="24"/>
          <w:szCs w:val="24"/>
        </w:rPr>
        <w:t>re la decizii cu efect financiar</w:t>
      </w:r>
      <w:r w:rsidR="0017626A" w:rsidRPr="007B5FC5">
        <w:rPr>
          <w:sz w:val="24"/>
          <w:szCs w:val="24"/>
        </w:rPr>
        <w:t xml:space="preserve"> </w:t>
      </w:r>
      <w:r w:rsidR="00DE282F" w:rsidRPr="007B5FC5">
        <w:rPr>
          <w:sz w:val="24"/>
          <w:szCs w:val="24"/>
        </w:rPr>
        <w:t xml:space="preserve">etc. </w:t>
      </w:r>
      <w:r w:rsidR="0017626A" w:rsidRPr="007B5FC5">
        <w:rPr>
          <w:sz w:val="24"/>
          <w:szCs w:val="24"/>
        </w:rPr>
        <w:t>Î</w:t>
      </w:r>
      <w:r w:rsidR="00DE282F" w:rsidRPr="007B5FC5">
        <w:rPr>
          <w:sz w:val="24"/>
          <w:szCs w:val="24"/>
        </w:rPr>
        <w:t xml:space="preserve">n plus, gestiunea intereselor profesiei la nivelul </w:t>
      </w:r>
      <w:r w:rsidR="0017626A" w:rsidRPr="007B5FC5">
        <w:rPr>
          <w:sz w:val="24"/>
          <w:szCs w:val="24"/>
        </w:rPr>
        <w:t>Uniunii Naționale a Barourilor din România, Casei de Asigurări a Avocaților</w:t>
      </w:r>
      <w:r w:rsidR="00DE282F" w:rsidRPr="007B5FC5">
        <w:rPr>
          <w:sz w:val="24"/>
          <w:szCs w:val="24"/>
        </w:rPr>
        <w:t>, Barouri</w:t>
      </w:r>
      <w:r w:rsidR="0017626A" w:rsidRPr="007B5FC5">
        <w:rPr>
          <w:sz w:val="24"/>
          <w:szCs w:val="24"/>
        </w:rPr>
        <w:t>lor</w:t>
      </w:r>
      <w:r w:rsidR="00DE282F" w:rsidRPr="007B5FC5">
        <w:rPr>
          <w:sz w:val="24"/>
          <w:szCs w:val="24"/>
        </w:rPr>
        <w:t xml:space="preserve">, </w:t>
      </w:r>
      <w:r w:rsidR="0017626A" w:rsidRPr="007B5FC5">
        <w:rPr>
          <w:sz w:val="24"/>
          <w:szCs w:val="24"/>
        </w:rPr>
        <w:t xml:space="preserve">Institutului </w:t>
      </w:r>
      <w:r w:rsidRPr="007B5FC5">
        <w:rPr>
          <w:sz w:val="24"/>
          <w:szCs w:val="24"/>
        </w:rPr>
        <w:t>National</w:t>
      </w:r>
      <w:r w:rsidR="0017626A" w:rsidRPr="007B5FC5">
        <w:rPr>
          <w:sz w:val="24"/>
          <w:szCs w:val="24"/>
        </w:rPr>
        <w:t xml:space="preserve"> pentru Pregătirea </w:t>
      </w:r>
      <w:proofErr w:type="spellStart"/>
      <w:r w:rsidR="0017626A" w:rsidRPr="007B5FC5">
        <w:rPr>
          <w:sz w:val="24"/>
          <w:szCs w:val="24"/>
        </w:rPr>
        <w:t>şi</w:t>
      </w:r>
      <w:proofErr w:type="spellEnd"/>
      <w:r w:rsidR="0017626A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>Perfecționarea</w:t>
      </w:r>
      <w:r w:rsidR="0017626A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>Avocaților</w:t>
      </w:r>
      <w:r w:rsidR="0017626A" w:rsidRPr="007B5FC5">
        <w:rPr>
          <w:sz w:val="24"/>
          <w:szCs w:val="24"/>
        </w:rPr>
        <w:t>,</w:t>
      </w:r>
      <w:r w:rsidR="00DE282F" w:rsidRPr="007B5FC5">
        <w:rPr>
          <w:sz w:val="24"/>
          <w:szCs w:val="24"/>
        </w:rPr>
        <w:t xml:space="preserve"> se exercită pe bază de aprob</w:t>
      </w:r>
      <w:r w:rsidR="0017626A" w:rsidRPr="007B5FC5">
        <w:rPr>
          <w:sz w:val="24"/>
          <w:szCs w:val="24"/>
        </w:rPr>
        <w:t>ă</w:t>
      </w:r>
      <w:r w:rsidR="00DE282F" w:rsidRPr="007B5FC5">
        <w:rPr>
          <w:sz w:val="24"/>
          <w:szCs w:val="24"/>
        </w:rPr>
        <w:t xml:space="preserve">ri </w:t>
      </w:r>
      <w:r w:rsidR="0017626A" w:rsidRPr="007B5FC5">
        <w:rPr>
          <w:sz w:val="24"/>
          <w:szCs w:val="24"/>
        </w:rPr>
        <w:t>ș</w:t>
      </w:r>
      <w:r w:rsidR="00DE282F" w:rsidRPr="007B5FC5">
        <w:rPr>
          <w:sz w:val="24"/>
          <w:szCs w:val="24"/>
        </w:rPr>
        <w:t xml:space="preserve">i decizii </w:t>
      </w:r>
      <w:r w:rsidR="00171526" w:rsidRPr="007B5FC5">
        <w:rPr>
          <w:sz w:val="24"/>
          <w:szCs w:val="24"/>
        </w:rPr>
        <w:t xml:space="preserve">prin care se </w:t>
      </w:r>
      <w:r w:rsidR="00DE282F" w:rsidRPr="007B5FC5">
        <w:rPr>
          <w:sz w:val="24"/>
          <w:szCs w:val="24"/>
        </w:rPr>
        <w:t>angajează ordonanțare de pl</w:t>
      </w:r>
      <w:r w:rsidR="0017626A" w:rsidRPr="007B5FC5">
        <w:rPr>
          <w:sz w:val="24"/>
          <w:szCs w:val="24"/>
        </w:rPr>
        <w:t>ăț</w:t>
      </w:r>
      <w:r w:rsidR="00DE282F" w:rsidRPr="007B5FC5">
        <w:rPr>
          <w:sz w:val="24"/>
          <w:szCs w:val="24"/>
        </w:rPr>
        <w:t>i.</w:t>
      </w:r>
    </w:p>
    <w:p w:rsidR="00DE282F" w:rsidRPr="007B5FC5" w:rsidRDefault="00DE282F" w:rsidP="0017626A">
      <w:pPr>
        <w:jc w:val="both"/>
        <w:rPr>
          <w:sz w:val="24"/>
          <w:szCs w:val="24"/>
        </w:rPr>
      </w:pPr>
      <w:r w:rsidRPr="007B5FC5">
        <w:rPr>
          <w:sz w:val="24"/>
          <w:szCs w:val="24"/>
        </w:rPr>
        <w:t>Prin art. I pct. 16</w:t>
      </w:r>
      <w:r w:rsidR="0017626A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>din Legea nr. 25/2017 pentru</w:t>
      </w:r>
      <w:r w:rsidR="0017626A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 xml:space="preserve">modificarea </w:t>
      </w:r>
      <w:r w:rsidR="0017626A" w:rsidRPr="007B5FC5">
        <w:rPr>
          <w:sz w:val="24"/>
          <w:szCs w:val="24"/>
        </w:rPr>
        <w:t>ș</w:t>
      </w:r>
      <w:r w:rsidRPr="007B5FC5">
        <w:rPr>
          <w:sz w:val="24"/>
          <w:szCs w:val="24"/>
        </w:rPr>
        <w:t>i completarea Legii nr. 51/1995 s-a prev</w:t>
      </w:r>
      <w:r w:rsidR="0017626A" w:rsidRPr="007B5FC5">
        <w:rPr>
          <w:sz w:val="24"/>
          <w:szCs w:val="24"/>
        </w:rPr>
        <w:t>ă</w:t>
      </w:r>
      <w:r w:rsidRPr="007B5FC5">
        <w:rPr>
          <w:sz w:val="24"/>
          <w:szCs w:val="24"/>
        </w:rPr>
        <w:t>zut</w:t>
      </w:r>
      <w:r w:rsidR="0017626A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>expres c</w:t>
      </w:r>
      <w:r w:rsidR="0017626A" w:rsidRPr="007B5FC5">
        <w:rPr>
          <w:sz w:val="24"/>
          <w:szCs w:val="24"/>
        </w:rPr>
        <w:t>ă</w:t>
      </w:r>
      <w:r w:rsidRPr="007B5FC5">
        <w:rPr>
          <w:sz w:val="24"/>
          <w:szCs w:val="24"/>
        </w:rPr>
        <w:t xml:space="preserve"> avocatul nu poate fi asimilat func</w:t>
      </w:r>
      <w:r w:rsidR="0017626A" w:rsidRPr="007B5FC5">
        <w:rPr>
          <w:sz w:val="24"/>
          <w:szCs w:val="24"/>
        </w:rPr>
        <w:t>ț</w:t>
      </w:r>
      <w:r w:rsidRPr="007B5FC5">
        <w:rPr>
          <w:sz w:val="24"/>
          <w:szCs w:val="24"/>
        </w:rPr>
        <w:t xml:space="preserve">ionarului public </w:t>
      </w:r>
      <w:r w:rsidR="0017626A" w:rsidRPr="007B5FC5">
        <w:rPr>
          <w:sz w:val="24"/>
          <w:szCs w:val="24"/>
        </w:rPr>
        <w:t>î</w:t>
      </w:r>
      <w:r w:rsidRPr="007B5FC5">
        <w:rPr>
          <w:sz w:val="24"/>
          <w:szCs w:val="24"/>
        </w:rPr>
        <w:t>n exercitarea profesiei, iar art. 30 din Legea nr. 51/1995 pentru organizarea si exercitarea profesiei de avoc</w:t>
      </w:r>
      <w:r w:rsidR="0017626A" w:rsidRPr="007B5FC5">
        <w:rPr>
          <w:sz w:val="24"/>
          <w:szCs w:val="24"/>
        </w:rPr>
        <w:t>a</w:t>
      </w:r>
      <w:r w:rsidRPr="007B5FC5">
        <w:rPr>
          <w:sz w:val="24"/>
          <w:szCs w:val="24"/>
        </w:rPr>
        <w:t>t</w:t>
      </w:r>
      <w:r w:rsidR="0017626A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>consacr</w:t>
      </w:r>
      <w:r w:rsidR="0017626A" w:rsidRPr="007B5FC5">
        <w:rPr>
          <w:sz w:val="24"/>
          <w:szCs w:val="24"/>
        </w:rPr>
        <w:t>ă</w:t>
      </w:r>
      <w:r w:rsidRPr="007B5FC5">
        <w:rPr>
          <w:sz w:val="24"/>
          <w:szCs w:val="24"/>
        </w:rPr>
        <w:t xml:space="preserve"> dreptul fiec</w:t>
      </w:r>
      <w:r w:rsidR="0017626A" w:rsidRPr="007B5FC5">
        <w:rPr>
          <w:sz w:val="24"/>
          <w:szCs w:val="24"/>
        </w:rPr>
        <w:t>ă</w:t>
      </w:r>
      <w:r w:rsidRPr="007B5FC5">
        <w:rPr>
          <w:sz w:val="24"/>
          <w:szCs w:val="24"/>
        </w:rPr>
        <w:t>rui avoc</w:t>
      </w:r>
      <w:r w:rsidR="0017626A" w:rsidRPr="007B5FC5">
        <w:rPr>
          <w:sz w:val="24"/>
          <w:szCs w:val="24"/>
        </w:rPr>
        <w:t>a</w:t>
      </w:r>
      <w:r w:rsidRPr="007B5FC5">
        <w:rPr>
          <w:sz w:val="24"/>
          <w:szCs w:val="24"/>
        </w:rPr>
        <w:t xml:space="preserve">t de a alege </w:t>
      </w:r>
      <w:r w:rsidR="0017626A" w:rsidRPr="007B5FC5">
        <w:rPr>
          <w:sz w:val="24"/>
          <w:szCs w:val="24"/>
        </w:rPr>
        <w:t>ș</w:t>
      </w:r>
      <w:r w:rsidRPr="007B5FC5">
        <w:rPr>
          <w:sz w:val="24"/>
          <w:szCs w:val="24"/>
        </w:rPr>
        <w:t xml:space="preserve">i de a fi ales </w:t>
      </w:r>
      <w:r w:rsidR="0017626A" w:rsidRPr="007B5FC5">
        <w:rPr>
          <w:sz w:val="24"/>
          <w:szCs w:val="24"/>
        </w:rPr>
        <w:t>î</w:t>
      </w:r>
      <w:r w:rsidRPr="007B5FC5">
        <w:rPr>
          <w:sz w:val="24"/>
          <w:szCs w:val="24"/>
        </w:rPr>
        <w:t xml:space="preserve">n organele de conducere a profesiei </w:t>
      </w:r>
      <w:r w:rsidR="0017626A" w:rsidRPr="007B5FC5">
        <w:rPr>
          <w:sz w:val="24"/>
          <w:szCs w:val="24"/>
        </w:rPr>
        <w:t>î</w:t>
      </w:r>
      <w:r w:rsidRPr="007B5FC5">
        <w:rPr>
          <w:sz w:val="24"/>
          <w:szCs w:val="24"/>
        </w:rPr>
        <w:t>n condi</w:t>
      </w:r>
      <w:r w:rsidR="0017626A" w:rsidRPr="007B5FC5">
        <w:rPr>
          <w:sz w:val="24"/>
          <w:szCs w:val="24"/>
        </w:rPr>
        <w:t>ț</w:t>
      </w:r>
      <w:r w:rsidRPr="007B5FC5">
        <w:rPr>
          <w:sz w:val="24"/>
          <w:szCs w:val="24"/>
        </w:rPr>
        <w:t>iile prev</w:t>
      </w:r>
      <w:r w:rsidR="0017626A" w:rsidRPr="007B5FC5">
        <w:rPr>
          <w:sz w:val="24"/>
          <w:szCs w:val="24"/>
        </w:rPr>
        <w:t>ă</w:t>
      </w:r>
      <w:r w:rsidRPr="007B5FC5">
        <w:rPr>
          <w:sz w:val="24"/>
          <w:szCs w:val="24"/>
        </w:rPr>
        <w:t>zut</w:t>
      </w:r>
      <w:r w:rsidR="0017626A" w:rsidRPr="007B5FC5">
        <w:rPr>
          <w:sz w:val="24"/>
          <w:szCs w:val="24"/>
        </w:rPr>
        <w:t>e</w:t>
      </w:r>
      <w:r w:rsidRPr="007B5FC5">
        <w:rPr>
          <w:sz w:val="24"/>
          <w:szCs w:val="24"/>
        </w:rPr>
        <w:t xml:space="preserve"> de lege </w:t>
      </w:r>
      <w:r w:rsidR="0017626A" w:rsidRPr="007B5FC5">
        <w:rPr>
          <w:sz w:val="24"/>
          <w:szCs w:val="24"/>
        </w:rPr>
        <w:t>ș</w:t>
      </w:r>
      <w:r w:rsidRPr="007B5FC5">
        <w:rPr>
          <w:sz w:val="24"/>
          <w:szCs w:val="24"/>
        </w:rPr>
        <w:t>i statut.</w:t>
      </w:r>
    </w:p>
    <w:p w:rsidR="00DE282F" w:rsidRPr="007B5FC5" w:rsidRDefault="00DE282F" w:rsidP="0017626A">
      <w:pPr>
        <w:jc w:val="both"/>
        <w:rPr>
          <w:sz w:val="24"/>
          <w:szCs w:val="24"/>
        </w:rPr>
      </w:pPr>
      <w:r w:rsidRPr="007B5FC5">
        <w:rPr>
          <w:sz w:val="24"/>
          <w:szCs w:val="24"/>
        </w:rPr>
        <w:t>Acest cadru legal special impune o configurare particular</w:t>
      </w:r>
      <w:r w:rsidR="0017626A" w:rsidRPr="007B5FC5">
        <w:rPr>
          <w:sz w:val="24"/>
          <w:szCs w:val="24"/>
        </w:rPr>
        <w:t>ă</w:t>
      </w:r>
      <w:r w:rsidRPr="007B5FC5">
        <w:rPr>
          <w:sz w:val="24"/>
          <w:szCs w:val="24"/>
        </w:rPr>
        <w:t xml:space="preserve"> a conflictului de interese</w:t>
      </w:r>
      <w:r w:rsidR="0017626A" w:rsidRPr="007B5FC5">
        <w:rPr>
          <w:sz w:val="24"/>
          <w:szCs w:val="24"/>
        </w:rPr>
        <w:t xml:space="preserve"> î</w:t>
      </w:r>
      <w:r w:rsidR="00171526" w:rsidRPr="007B5FC5">
        <w:rPr>
          <w:sz w:val="24"/>
          <w:szCs w:val="24"/>
        </w:rPr>
        <w:t>n profesia de avocat.</w:t>
      </w:r>
    </w:p>
    <w:p w:rsidR="00DE282F" w:rsidRPr="007B5FC5" w:rsidRDefault="00DE282F" w:rsidP="0017626A">
      <w:pPr>
        <w:jc w:val="both"/>
        <w:rPr>
          <w:sz w:val="24"/>
          <w:szCs w:val="24"/>
        </w:rPr>
      </w:pPr>
      <w:r w:rsidRPr="007B5FC5">
        <w:rPr>
          <w:sz w:val="24"/>
          <w:szCs w:val="24"/>
        </w:rPr>
        <w:t>Art.4</w:t>
      </w:r>
      <w:r w:rsidR="008105CA" w:rsidRPr="007B5FC5">
        <w:rPr>
          <w:sz w:val="24"/>
          <w:szCs w:val="24"/>
          <w:vertAlign w:val="superscript"/>
        </w:rPr>
        <w:t>1</w:t>
      </w:r>
      <w:r w:rsidR="008105CA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>din Statutul profesiei de avocat</w:t>
      </w:r>
      <w:r w:rsidR="0017626A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>reglementeaz</w:t>
      </w:r>
      <w:r w:rsidR="008105CA" w:rsidRPr="007B5FC5">
        <w:rPr>
          <w:sz w:val="24"/>
          <w:szCs w:val="24"/>
        </w:rPr>
        <w:t>ă</w:t>
      </w:r>
      <w:r w:rsidRPr="007B5FC5">
        <w:rPr>
          <w:sz w:val="24"/>
          <w:szCs w:val="24"/>
        </w:rPr>
        <w:t xml:space="preserve"> expres conflictul de interese</w:t>
      </w:r>
      <w:r w:rsidR="0017626A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>pentru persoanele care îndeplinesc funcții în sistemul organelor profesiei de avocat sau în instituțiile care func</w:t>
      </w:r>
      <w:r w:rsidR="008105CA" w:rsidRPr="007B5FC5">
        <w:rPr>
          <w:sz w:val="24"/>
          <w:szCs w:val="24"/>
        </w:rPr>
        <w:t>ț</w:t>
      </w:r>
      <w:r w:rsidRPr="007B5FC5">
        <w:rPr>
          <w:sz w:val="24"/>
          <w:szCs w:val="24"/>
        </w:rPr>
        <w:t>ionează sub autoritatea acestora și modul de sancționare a încălcării acestora.</w:t>
      </w:r>
    </w:p>
    <w:p w:rsidR="00171526" w:rsidRPr="007B5FC5" w:rsidRDefault="00171526" w:rsidP="0017626A">
      <w:pPr>
        <w:jc w:val="both"/>
        <w:rPr>
          <w:sz w:val="24"/>
          <w:szCs w:val="24"/>
          <w:u w:val="single"/>
        </w:rPr>
      </w:pPr>
      <w:r w:rsidRPr="007B5FC5">
        <w:rPr>
          <w:sz w:val="24"/>
          <w:szCs w:val="24"/>
        </w:rPr>
        <w:t>S-a avut în vedere interpretarea Cur</w:t>
      </w:r>
      <w:r w:rsidR="008105CA" w:rsidRPr="007B5FC5">
        <w:rPr>
          <w:sz w:val="24"/>
          <w:szCs w:val="24"/>
        </w:rPr>
        <w:t>ț</w:t>
      </w:r>
      <w:r w:rsidRPr="007B5FC5">
        <w:rPr>
          <w:sz w:val="24"/>
          <w:szCs w:val="24"/>
        </w:rPr>
        <w:t>ii Constitu</w:t>
      </w:r>
      <w:r w:rsidR="008105CA" w:rsidRPr="007B5FC5">
        <w:rPr>
          <w:sz w:val="24"/>
          <w:szCs w:val="24"/>
        </w:rPr>
        <w:t>ț</w:t>
      </w:r>
      <w:r w:rsidRPr="007B5FC5">
        <w:rPr>
          <w:sz w:val="24"/>
          <w:szCs w:val="24"/>
        </w:rPr>
        <w:t xml:space="preserve">ionale </w:t>
      </w:r>
      <w:r w:rsidR="008105CA" w:rsidRPr="007B5FC5">
        <w:rPr>
          <w:sz w:val="24"/>
          <w:szCs w:val="24"/>
        </w:rPr>
        <w:t>î</w:t>
      </w:r>
      <w:r w:rsidRPr="007B5FC5">
        <w:rPr>
          <w:sz w:val="24"/>
          <w:szCs w:val="24"/>
        </w:rPr>
        <w:t>n materia conflictului de interese/incompatibilit</w:t>
      </w:r>
      <w:r w:rsidR="008105CA" w:rsidRPr="007B5FC5">
        <w:rPr>
          <w:sz w:val="24"/>
          <w:szCs w:val="24"/>
        </w:rPr>
        <w:t>ăț</w:t>
      </w:r>
      <w:r w:rsidRPr="007B5FC5">
        <w:rPr>
          <w:sz w:val="24"/>
          <w:szCs w:val="24"/>
        </w:rPr>
        <w:t>i potrivit căreia în cazul persoanelor</w:t>
      </w:r>
      <w:r w:rsidR="0017626A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 xml:space="preserve">care exercită, permanent ori temporar, cu sau fără o </w:t>
      </w:r>
      <w:r w:rsidR="007B5FC5" w:rsidRPr="007B5FC5">
        <w:rPr>
          <w:sz w:val="24"/>
          <w:szCs w:val="24"/>
        </w:rPr>
        <w:t>remunerație</w:t>
      </w:r>
      <w:r w:rsidRPr="007B5FC5">
        <w:rPr>
          <w:sz w:val="24"/>
          <w:szCs w:val="24"/>
        </w:rPr>
        <w:t xml:space="preserve">, o însărcinare de orice natură în cadrul oricărei persoane </w:t>
      </w:r>
      <w:r w:rsidRPr="007B5FC5">
        <w:rPr>
          <w:sz w:val="24"/>
          <w:szCs w:val="24"/>
        </w:rPr>
        <w:lastRenderedPageBreak/>
        <w:t xml:space="preserve">juridice ( orice formă de societate definită prin Codul civil sau alte legi speciale) eventualele cazuri de incompatibilitate pot fi eficient </w:t>
      </w:r>
      <w:r w:rsidR="007B5FC5" w:rsidRPr="007B5FC5">
        <w:rPr>
          <w:sz w:val="24"/>
          <w:szCs w:val="24"/>
        </w:rPr>
        <w:t>soluționate</w:t>
      </w:r>
      <w:r w:rsidRPr="007B5FC5">
        <w:rPr>
          <w:sz w:val="24"/>
          <w:szCs w:val="24"/>
        </w:rPr>
        <w:t xml:space="preserve"> cu ajutorul mijloacelor de drept civil …</w:t>
      </w:r>
      <w:r w:rsidR="008105CA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 xml:space="preserve">sau prin alte reguli, fără a se realiza o încălcare nejustificată a </w:t>
      </w:r>
      <w:r w:rsidR="00CB0ED1" w:rsidRPr="007B5FC5">
        <w:rPr>
          <w:sz w:val="24"/>
          <w:szCs w:val="24"/>
        </w:rPr>
        <w:t>libertății</w:t>
      </w:r>
      <w:r w:rsidRPr="007B5FC5">
        <w:rPr>
          <w:sz w:val="24"/>
          <w:szCs w:val="24"/>
        </w:rPr>
        <w:t xml:space="preserve"> economice </w:t>
      </w:r>
      <w:proofErr w:type="spellStart"/>
      <w:r w:rsidRPr="007B5FC5">
        <w:rPr>
          <w:sz w:val="24"/>
          <w:szCs w:val="24"/>
        </w:rPr>
        <w:t>şi</w:t>
      </w:r>
      <w:proofErr w:type="spellEnd"/>
      <w:r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  <w:u w:val="single"/>
        </w:rPr>
        <w:t>a dreptului</w:t>
      </w:r>
      <w:r w:rsidR="0017626A" w:rsidRPr="007B5FC5">
        <w:rPr>
          <w:sz w:val="24"/>
          <w:szCs w:val="24"/>
          <w:u w:val="single"/>
        </w:rPr>
        <w:t xml:space="preserve"> </w:t>
      </w:r>
      <w:r w:rsidRPr="007B5FC5">
        <w:rPr>
          <w:sz w:val="24"/>
          <w:szCs w:val="24"/>
          <w:u w:val="single"/>
        </w:rPr>
        <w:t xml:space="preserve">de a alege </w:t>
      </w:r>
      <w:r w:rsidR="008105CA" w:rsidRPr="007B5FC5">
        <w:rPr>
          <w:sz w:val="24"/>
          <w:szCs w:val="24"/>
          <w:u w:val="single"/>
        </w:rPr>
        <w:t>ș</w:t>
      </w:r>
      <w:r w:rsidRPr="007B5FC5">
        <w:rPr>
          <w:sz w:val="24"/>
          <w:szCs w:val="24"/>
          <w:u w:val="single"/>
        </w:rPr>
        <w:t>i de a fi ales, consacrat expres prin lege.</w:t>
      </w:r>
    </w:p>
    <w:p w:rsidR="00171526" w:rsidRPr="007B5FC5" w:rsidRDefault="00171526" w:rsidP="0017626A">
      <w:pPr>
        <w:jc w:val="both"/>
        <w:rPr>
          <w:sz w:val="24"/>
          <w:szCs w:val="24"/>
        </w:rPr>
      </w:pPr>
      <w:r w:rsidRPr="007B5FC5">
        <w:rPr>
          <w:sz w:val="24"/>
          <w:szCs w:val="24"/>
        </w:rPr>
        <w:t>Legea nr. 51/1995 pentru organizarea si exercitarea profesiei de avocat consacr</w:t>
      </w:r>
      <w:r w:rsidR="008105CA" w:rsidRPr="007B5FC5">
        <w:rPr>
          <w:sz w:val="24"/>
          <w:szCs w:val="24"/>
        </w:rPr>
        <w:t>ă</w:t>
      </w:r>
      <w:r w:rsidRPr="007B5FC5">
        <w:rPr>
          <w:sz w:val="24"/>
          <w:szCs w:val="24"/>
        </w:rPr>
        <w:t xml:space="preserve"> expres dreptul avocatului de a alege </w:t>
      </w:r>
      <w:r w:rsidR="008105CA" w:rsidRPr="007B5FC5">
        <w:rPr>
          <w:sz w:val="24"/>
          <w:szCs w:val="24"/>
        </w:rPr>
        <w:t>ș</w:t>
      </w:r>
      <w:r w:rsidRPr="007B5FC5">
        <w:rPr>
          <w:sz w:val="24"/>
          <w:szCs w:val="24"/>
        </w:rPr>
        <w:t>i de a fi ales.</w:t>
      </w:r>
    </w:p>
    <w:p w:rsidR="00DE282F" w:rsidRPr="007B5FC5" w:rsidRDefault="008105CA" w:rsidP="0017626A">
      <w:pPr>
        <w:jc w:val="both"/>
        <w:rPr>
          <w:sz w:val="24"/>
          <w:szCs w:val="24"/>
        </w:rPr>
      </w:pPr>
      <w:r w:rsidRPr="007B5FC5">
        <w:rPr>
          <w:sz w:val="24"/>
          <w:szCs w:val="24"/>
        </w:rPr>
        <w:t>Î</w:t>
      </w:r>
      <w:r w:rsidR="00171526" w:rsidRPr="007B5FC5">
        <w:rPr>
          <w:sz w:val="24"/>
          <w:szCs w:val="24"/>
        </w:rPr>
        <w:t>n consecin</w:t>
      </w:r>
      <w:r w:rsidRPr="007B5FC5">
        <w:rPr>
          <w:sz w:val="24"/>
          <w:szCs w:val="24"/>
        </w:rPr>
        <w:t>ță</w:t>
      </w:r>
      <w:r w:rsidR="00171526" w:rsidRPr="007B5FC5">
        <w:rPr>
          <w:sz w:val="24"/>
          <w:szCs w:val="24"/>
        </w:rPr>
        <w:t xml:space="preserve">, prin </w:t>
      </w:r>
      <w:r w:rsidR="00DE282F" w:rsidRPr="007B5FC5">
        <w:rPr>
          <w:sz w:val="24"/>
          <w:szCs w:val="24"/>
        </w:rPr>
        <w:t xml:space="preserve">art. 12 alin.(3) din Regulamentul privind organizarea </w:t>
      </w:r>
      <w:r w:rsidRPr="007B5FC5">
        <w:rPr>
          <w:sz w:val="24"/>
          <w:szCs w:val="24"/>
        </w:rPr>
        <w:t>ș</w:t>
      </w:r>
      <w:r w:rsidR="00DE282F" w:rsidRPr="007B5FC5">
        <w:rPr>
          <w:sz w:val="24"/>
          <w:szCs w:val="24"/>
        </w:rPr>
        <w:t xml:space="preserve">i </w:t>
      </w:r>
      <w:r w:rsidR="007B5FC5" w:rsidRPr="007B5FC5">
        <w:rPr>
          <w:sz w:val="24"/>
          <w:szCs w:val="24"/>
        </w:rPr>
        <w:t>funcționarea</w:t>
      </w:r>
      <w:r w:rsidR="00DE282F" w:rsidRPr="007B5FC5">
        <w:rPr>
          <w:sz w:val="24"/>
          <w:szCs w:val="24"/>
        </w:rPr>
        <w:t xml:space="preserve"> comisiilor de cenzori din sistemul </w:t>
      </w:r>
      <w:r w:rsidRPr="007B5FC5">
        <w:rPr>
          <w:sz w:val="24"/>
          <w:szCs w:val="24"/>
        </w:rPr>
        <w:t xml:space="preserve">U.N.B.R. </w:t>
      </w:r>
      <w:r w:rsidR="00DE282F" w:rsidRPr="007B5FC5">
        <w:rPr>
          <w:sz w:val="24"/>
          <w:szCs w:val="24"/>
        </w:rPr>
        <w:t>aprobat prin</w:t>
      </w:r>
      <w:r w:rsidR="0017626A" w:rsidRPr="007B5FC5">
        <w:rPr>
          <w:sz w:val="24"/>
          <w:szCs w:val="24"/>
        </w:rPr>
        <w:t xml:space="preserve"> </w:t>
      </w:r>
      <w:r w:rsidR="00DE282F" w:rsidRPr="007B5FC5">
        <w:rPr>
          <w:sz w:val="24"/>
          <w:szCs w:val="24"/>
          <w:u w:val="single"/>
        </w:rPr>
        <w:t xml:space="preserve">Hotărârea Consiliului UNBR nr. 263/17 </w:t>
      </w:r>
      <w:r w:rsidRPr="007B5FC5">
        <w:rPr>
          <w:sz w:val="24"/>
          <w:szCs w:val="24"/>
          <w:u w:val="single"/>
        </w:rPr>
        <w:t>i</w:t>
      </w:r>
      <w:r w:rsidR="00DE282F" w:rsidRPr="007B5FC5">
        <w:rPr>
          <w:sz w:val="24"/>
          <w:szCs w:val="24"/>
          <w:u w:val="single"/>
        </w:rPr>
        <w:t>unie 2017</w:t>
      </w:r>
      <w:r w:rsidR="00DE282F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>ș</w:t>
      </w:r>
      <w:r w:rsidR="00DE282F" w:rsidRPr="007B5FC5">
        <w:rPr>
          <w:sz w:val="24"/>
          <w:szCs w:val="24"/>
        </w:rPr>
        <w:t>i</w:t>
      </w:r>
      <w:r w:rsidR="0017626A" w:rsidRPr="007B5FC5">
        <w:rPr>
          <w:sz w:val="24"/>
          <w:szCs w:val="24"/>
        </w:rPr>
        <w:t xml:space="preserve"> </w:t>
      </w:r>
      <w:r w:rsidR="00DE282F" w:rsidRPr="007B5FC5">
        <w:rPr>
          <w:sz w:val="24"/>
          <w:szCs w:val="24"/>
        </w:rPr>
        <w:t>anex</w:t>
      </w:r>
      <w:r w:rsidRPr="007B5FC5">
        <w:rPr>
          <w:sz w:val="24"/>
          <w:szCs w:val="24"/>
        </w:rPr>
        <w:t>a</w:t>
      </w:r>
      <w:r w:rsidR="00DE282F" w:rsidRPr="007B5FC5">
        <w:rPr>
          <w:sz w:val="24"/>
          <w:szCs w:val="24"/>
        </w:rPr>
        <w:t xml:space="preserve"> la Regulament</w:t>
      </w:r>
      <w:r w:rsidR="0017626A" w:rsidRPr="007B5FC5">
        <w:rPr>
          <w:sz w:val="24"/>
          <w:szCs w:val="24"/>
        </w:rPr>
        <w:t xml:space="preserve"> </w:t>
      </w:r>
      <w:r w:rsidR="00DE282F" w:rsidRPr="007B5FC5">
        <w:rPr>
          <w:sz w:val="24"/>
          <w:szCs w:val="24"/>
        </w:rPr>
        <w:t xml:space="preserve">(decizia nr. 97/ 29 ianuarie 2016 a Comisiei Permanente a </w:t>
      </w:r>
      <w:r w:rsidRPr="007B5FC5">
        <w:rPr>
          <w:sz w:val="24"/>
          <w:szCs w:val="24"/>
        </w:rPr>
        <w:t>U.N.B.R.</w:t>
      </w:r>
      <w:r w:rsidR="00DE282F" w:rsidRPr="007B5FC5">
        <w:rPr>
          <w:sz w:val="24"/>
          <w:szCs w:val="24"/>
        </w:rPr>
        <w:t>) – a se vedea Buletinul Informativ</w:t>
      </w:r>
      <w:r w:rsidR="00171526" w:rsidRPr="007B5FC5">
        <w:rPr>
          <w:sz w:val="24"/>
          <w:szCs w:val="24"/>
        </w:rPr>
        <w:t xml:space="preserve"> al UNBR</w:t>
      </w:r>
      <w:r w:rsidR="0017626A" w:rsidRPr="007B5FC5">
        <w:rPr>
          <w:sz w:val="24"/>
          <w:szCs w:val="24"/>
        </w:rPr>
        <w:t xml:space="preserve"> </w:t>
      </w:r>
      <w:r w:rsidR="00DE282F" w:rsidRPr="007B5FC5">
        <w:rPr>
          <w:sz w:val="24"/>
          <w:szCs w:val="24"/>
        </w:rPr>
        <w:t>nr. 15/2017 publicat pe site</w:t>
      </w:r>
      <w:r w:rsidRPr="007B5FC5">
        <w:rPr>
          <w:sz w:val="24"/>
          <w:szCs w:val="24"/>
        </w:rPr>
        <w:t>-</w:t>
      </w:r>
      <w:r w:rsidR="00DE282F" w:rsidRPr="007B5FC5">
        <w:rPr>
          <w:sz w:val="24"/>
          <w:szCs w:val="24"/>
        </w:rPr>
        <w:t xml:space="preserve">ul </w:t>
      </w:r>
      <w:r w:rsidRPr="007B5FC5">
        <w:rPr>
          <w:sz w:val="24"/>
          <w:szCs w:val="24"/>
        </w:rPr>
        <w:t>U.N.B.R.</w:t>
      </w:r>
      <w:r w:rsidR="00DE282F" w:rsidRPr="007B5FC5">
        <w:rPr>
          <w:sz w:val="24"/>
          <w:szCs w:val="24"/>
        </w:rPr>
        <w:t xml:space="preserve"> - Comisia Permanent</w:t>
      </w:r>
      <w:r w:rsidRPr="007B5FC5">
        <w:rPr>
          <w:sz w:val="24"/>
          <w:szCs w:val="24"/>
        </w:rPr>
        <w:t>ă</w:t>
      </w:r>
      <w:r w:rsidR="00DE282F" w:rsidRPr="007B5FC5">
        <w:rPr>
          <w:sz w:val="24"/>
          <w:szCs w:val="24"/>
        </w:rPr>
        <w:t xml:space="preserve"> a </w:t>
      </w:r>
      <w:r w:rsidRPr="007B5FC5">
        <w:rPr>
          <w:sz w:val="24"/>
          <w:szCs w:val="24"/>
        </w:rPr>
        <w:t xml:space="preserve">U.N.B.R. </w:t>
      </w:r>
      <w:r w:rsidR="00DE282F" w:rsidRPr="007B5FC5">
        <w:rPr>
          <w:sz w:val="24"/>
          <w:szCs w:val="24"/>
        </w:rPr>
        <w:t>adopt</w:t>
      </w:r>
      <w:r w:rsidRPr="007B5FC5">
        <w:rPr>
          <w:sz w:val="24"/>
          <w:szCs w:val="24"/>
        </w:rPr>
        <w:t>ă</w:t>
      </w:r>
      <w:r w:rsidR="00DE282F" w:rsidRPr="007B5FC5">
        <w:rPr>
          <w:sz w:val="24"/>
          <w:szCs w:val="24"/>
        </w:rPr>
        <w:t xml:space="preserve"> Norme privind declara</w:t>
      </w:r>
      <w:r w:rsidRPr="007B5FC5">
        <w:rPr>
          <w:sz w:val="24"/>
          <w:szCs w:val="24"/>
        </w:rPr>
        <w:t>ț</w:t>
      </w:r>
      <w:r w:rsidR="00DE282F" w:rsidRPr="007B5FC5">
        <w:rPr>
          <w:sz w:val="24"/>
          <w:szCs w:val="24"/>
        </w:rPr>
        <w:t>iile de conflict de interese/</w:t>
      </w:r>
      <w:r w:rsidR="007B5FC5" w:rsidRPr="007B5FC5">
        <w:rPr>
          <w:sz w:val="24"/>
          <w:szCs w:val="24"/>
        </w:rPr>
        <w:t>incompatibilități</w:t>
      </w:r>
      <w:r w:rsidR="00DE282F" w:rsidRPr="007B5FC5">
        <w:rPr>
          <w:sz w:val="24"/>
          <w:szCs w:val="24"/>
        </w:rPr>
        <w:t xml:space="preserve"> care trebuie depuse de membrii Comisiei Permanente a </w:t>
      </w:r>
      <w:r w:rsidRPr="007B5FC5">
        <w:rPr>
          <w:sz w:val="24"/>
          <w:szCs w:val="24"/>
        </w:rPr>
        <w:t>U.N.B.R.</w:t>
      </w:r>
      <w:r w:rsidR="00DE282F" w:rsidRPr="007B5FC5">
        <w:rPr>
          <w:sz w:val="24"/>
          <w:szCs w:val="24"/>
        </w:rPr>
        <w:t>/</w:t>
      </w:r>
      <w:r w:rsidR="00171526" w:rsidRPr="007B5FC5">
        <w:rPr>
          <w:sz w:val="24"/>
          <w:szCs w:val="24"/>
        </w:rPr>
        <w:t xml:space="preserve">ai </w:t>
      </w:r>
      <w:r w:rsidR="00DE282F" w:rsidRPr="007B5FC5">
        <w:rPr>
          <w:sz w:val="24"/>
          <w:szCs w:val="24"/>
        </w:rPr>
        <w:t>consiliilor Barourilor/</w:t>
      </w:r>
      <w:r w:rsidR="00171526" w:rsidRPr="007B5FC5">
        <w:rPr>
          <w:sz w:val="24"/>
          <w:szCs w:val="24"/>
        </w:rPr>
        <w:t xml:space="preserve">ai </w:t>
      </w:r>
      <w:r w:rsidR="00DE282F" w:rsidRPr="007B5FC5">
        <w:rPr>
          <w:sz w:val="24"/>
          <w:szCs w:val="24"/>
        </w:rPr>
        <w:t>Consiliul</w:t>
      </w:r>
      <w:r w:rsidR="00171526" w:rsidRPr="007B5FC5">
        <w:rPr>
          <w:sz w:val="24"/>
          <w:szCs w:val="24"/>
        </w:rPr>
        <w:t>ui</w:t>
      </w:r>
      <w:r w:rsidR="0017626A" w:rsidRPr="007B5FC5">
        <w:rPr>
          <w:sz w:val="24"/>
          <w:szCs w:val="24"/>
        </w:rPr>
        <w:t xml:space="preserve"> </w:t>
      </w:r>
      <w:r w:rsidR="00DE282F" w:rsidRPr="007B5FC5">
        <w:rPr>
          <w:sz w:val="24"/>
          <w:szCs w:val="24"/>
        </w:rPr>
        <w:t xml:space="preserve">de conducere al </w:t>
      </w:r>
      <w:r w:rsidRPr="007B5FC5">
        <w:rPr>
          <w:sz w:val="24"/>
          <w:szCs w:val="24"/>
        </w:rPr>
        <w:t>I.N.P.P.A.</w:t>
      </w:r>
      <w:r w:rsidR="00DE282F" w:rsidRPr="007B5FC5">
        <w:rPr>
          <w:sz w:val="24"/>
          <w:szCs w:val="24"/>
        </w:rPr>
        <w:t>.</w:t>
      </w:r>
    </w:p>
    <w:p w:rsidR="00DE282F" w:rsidRPr="007B5FC5" w:rsidRDefault="00171526" w:rsidP="00CB0ED1">
      <w:pPr>
        <w:spacing w:after="0"/>
        <w:jc w:val="both"/>
        <w:rPr>
          <w:sz w:val="24"/>
          <w:szCs w:val="24"/>
        </w:rPr>
      </w:pPr>
      <w:r w:rsidRPr="007B5FC5">
        <w:rPr>
          <w:sz w:val="24"/>
          <w:szCs w:val="24"/>
        </w:rPr>
        <w:t xml:space="preserve">Normele </w:t>
      </w:r>
      <w:r w:rsidR="00DE282F" w:rsidRPr="007B5FC5">
        <w:rPr>
          <w:sz w:val="24"/>
          <w:szCs w:val="24"/>
        </w:rPr>
        <w:t>trebuie s</w:t>
      </w:r>
      <w:r w:rsidR="008105CA" w:rsidRPr="007B5FC5">
        <w:rPr>
          <w:sz w:val="24"/>
          <w:szCs w:val="24"/>
        </w:rPr>
        <w:t>ă</w:t>
      </w:r>
      <w:r w:rsidR="00DE282F" w:rsidRPr="007B5FC5">
        <w:rPr>
          <w:sz w:val="24"/>
          <w:szCs w:val="24"/>
        </w:rPr>
        <w:t xml:space="preserve"> priveasc</w:t>
      </w:r>
      <w:r w:rsidR="008105CA" w:rsidRPr="007B5FC5">
        <w:rPr>
          <w:sz w:val="24"/>
          <w:szCs w:val="24"/>
        </w:rPr>
        <w:t>ă</w:t>
      </w:r>
      <w:r w:rsidR="00DE282F" w:rsidRPr="007B5FC5">
        <w:rPr>
          <w:sz w:val="24"/>
          <w:szCs w:val="24"/>
        </w:rPr>
        <w:t xml:space="preserve"> incompatibilit</w:t>
      </w:r>
      <w:r w:rsidR="008105CA" w:rsidRPr="007B5FC5">
        <w:rPr>
          <w:sz w:val="24"/>
          <w:szCs w:val="24"/>
        </w:rPr>
        <w:t>ăț</w:t>
      </w:r>
      <w:r w:rsidR="00DE282F" w:rsidRPr="007B5FC5">
        <w:rPr>
          <w:sz w:val="24"/>
          <w:szCs w:val="24"/>
        </w:rPr>
        <w:t>i generate de rela</w:t>
      </w:r>
      <w:r w:rsidR="008105CA" w:rsidRPr="007B5FC5">
        <w:rPr>
          <w:sz w:val="24"/>
          <w:szCs w:val="24"/>
        </w:rPr>
        <w:t>ț</w:t>
      </w:r>
      <w:r w:rsidR="00DE282F" w:rsidRPr="007B5FC5">
        <w:rPr>
          <w:sz w:val="24"/>
          <w:szCs w:val="24"/>
        </w:rPr>
        <w:t>iile</w:t>
      </w:r>
      <w:r w:rsidR="0017626A" w:rsidRPr="007B5FC5">
        <w:rPr>
          <w:sz w:val="24"/>
          <w:szCs w:val="24"/>
        </w:rPr>
        <w:t xml:space="preserve"> </w:t>
      </w:r>
      <w:r w:rsidR="00DE282F" w:rsidRPr="007B5FC5">
        <w:rPr>
          <w:sz w:val="24"/>
          <w:szCs w:val="24"/>
        </w:rPr>
        <w:t>care pot constitui conflicte de interese</w:t>
      </w:r>
      <w:r w:rsidR="008105CA" w:rsidRPr="007B5FC5">
        <w:rPr>
          <w:sz w:val="24"/>
          <w:szCs w:val="24"/>
        </w:rPr>
        <w:t xml:space="preserve"> </w:t>
      </w:r>
      <w:r w:rsidR="00DE282F" w:rsidRPr="007B5FC5">
        <w:rPr>
          <w:sz w:val="24"/>
          <w:szCs w:val="24"/>
        </w:rPr>
        <w:t>-</w:t>
      </w:r>
      <w:r w:rsidR="008105CA" w:rsidRPr="007B5FC5">
        <w:rPr>
          <w:sz w:val="24"/>
          <w:szCs w:val="24"/>
        </w:rPr>
        <w:t xml:space="preserve"> </w:t>
      </w:r>
      <w:r w:rsidR="00DE282F" w:rsidRPr="007B5FC5">
        <w:rPr>
          <w:sz w:val="24"/>
          <w:szCs w:val="24"/>
        </w:rPr>
        <w:t>în în</w:t>
      </w:r>
      <w:r w:rsidR="008105CA" w:rsidRPr="007B5FC5">
        <w:rPr>
          <w:sz w:val="24"/>
          <w:szCs w:val="24"/>
        </w:rPr>
        <w:t>ț</w:t>
      </w:r>
      <w:r w:rsidRPr="007B5FC5">
        <w:rPr>
          <w:sz w:val="24"/>
          <w:szCs w:val="24"/>
        </w:rPr>
        <w:t>e</w:t>
      </w:r>
      <w:r w:rsidR="00DE282F" w:rsidRPr="007B5FC5">
        <w:rPr>
          <w:sz w:val="24"/>
          <w:szCs w:val="24"/>
        </w:rPr>
        <w:t>lesul prevederilor din Statutul profesiei de avoc</w:t>
      </w:r>
      <w:r w:rsidRPr="007B5FC5">
        <w:rPr>
          <w:sz w:val="24"/>
          <w:szCs w:val="24"/>
        </w:rPr>
        <w:t>a</w:t>
      </w:r>
      <w:r w:rsidR="00DE282F" w:rsidRPr="007B5FC5">
        <w:rPr>
          <w:sz w:val="24"/>
          <w:szCs w:val="24"/>
        </w:rPr>
        <w:t>t, evocate mai sus</w:t>
      </w:r>
      <w:r w:rsidR="008105CA" w:rsidRPr="007B5FC5">
        <w:rPr>
          <w:sz w:val="24"/>
          <w:szCs w:val="24"/>
        </w:rPr>
        <w:t xml:space="preserve"> </w:t>
      </w:r>
      <w:r w:rsidR="00DE282F" w:rsidRPr="007B5FC5">
        <w:rPr>
          <w:sz w:val="24"/>
          <w:szCs w:val="24"/>
        </w:rPr>
        <w:t>-</w:t>
      </w:r>
      <w:r w:rsidR="0017626A" w:rsidRPr="007B5FC5">
        <w:rPr>
          <w:sz w:val="24"/>
          <w:szCs w:val="24"/>
        </w:rPr>
        <w:t xml:space="preserve"> </w:t>
      </w:r>
      <w:r w:rsidR="008105CA" w:rsidRPr="007B5FC5">
        <w:rPr>
          <w:sz w:val="24"/>
          <w:szCs w:val="24"/>
        </w:rPr>
        <w:t>î</w:t>
      </w:r>
      <w:r w:rsidR="00DE282F" w:rsidRPr="007B5FC5">
        <w:rPr>
          <w:sz w:val="24"/>
          <w:szCs w:val="24"/>
        </w:rPr>
        <w:t>n care se</w:t>
      </w:r>
      <w:r w:rsidR="0017626A" w:rsidRPr="007B5FC5">
        <w:rPr>
          <w:sz w:val="24"/>
          <w:szCs w:val="24"/>
        </w:rPr>
        <w:t xml:space="preserve"> </w:t>
      </w:r>
      <w:r w:rsidR="00DE282F" w:rsidRPr="007B5FC5">
        <w:rPr>
          <w:sz w:val="24"/>
          <w:szCs w:val="24"/>
        </w:rPr>
        <w:t>afl</w:t>
      </w:r>
      <w:r w:rsidR="008105CA" w:rsidRPr="007B5FC5">
        <w:rPr>
          <w:sz w:val="24"/>
          <w:szCs w:val="24"/>
        </w:rPr>
        <w:t>ă</w:t>
      </w:r>
      <w:r w:rsidR="00DE282F" w:rsidRPr="007B5FC5">
        <w:rPr>
          <w:sz w:val="24"/>
          <w:szCs w:val="24"/>
        </w:rPr>
        <w:t xml:space="preserve"> membrii organelor de conducere</w:t>
      </w:r>
      <w:r w:rsidR="0017626A" w:rsidRPr="007B5FC5">
        <w:rPr>
          <w:sz w:val="24"/>
          <w:szCs w:val="24"/>
        </w:rPr>
        <w:t xml:space="preserve"> </w:t>
      </w:r>
      <w:r w:rsidR="00DE282F" w:rsidRPr="007B5FC5">
        <w:rPr>
          <w:sz w:val="24"/>
          <w:szCs w:val="24"/>
        </w:rPr>
        <w:t>din sistemul profesiei de avocat enun</w:t>
      </w:r>
      <w:r w:rsidR="008105CA" w:rsidRPr="007B5FC5">
        <w:rPr>
          <w:sz w:val="24"/>
          <w:szCs w:val="24"/>
        </w:rPr>
        <w:t>ț</w:t>
      </w:r>
      <w:r w:rsidR="00DE282F" w:rsidRPr="007B5FC5">
        <w:rPr>
          <w:sz w:val="24"/>
          <w:szCs w:val="24"/>
        </w:rPr>
        <w:t>ate mai sus,</w:t>
      </w:r>
      <w:r w:rsidR="008105CA" w:rsidRPr="007B5FC5">
        <w:rPr>
          <w:sz w:val="24"/>
          <w:szCs w:val="24"/>
        </w:rPr>
        <w:t xml:space="preserve"> </w:t>
      </w:r>
      <w:r w:rsidR="00DE282F" w:rsidRPr="007B5FC5">
        <w:rPr>
          <w:sz w:val="24"/>
          <w:szCs w:val="24"/>
        </w:rPr>
        <w:t>respectiv:</w:t>
      </w:r>
    </w:p>
    <w:p w:rsidR="00DE282F" w:rsidRPr="007B5FC5" w:rsidRDefault="00DE282F" w:rsidP="00CB0ED1">
      <w:pPr>
        <w:spacing w:after="0"/>
        <w:jc w:val="both"/>
        <w:rPr>
          <w:sz w:val="24"/>
          <w:szCs w:val="24"/>
        </w:rPr>
      </w:pPr>
      <w:r w:rsidRPr="007B5FC5">
        <w:rPr>
          <w:sz w:val="24"/>
          <w:szCs w:val="24"/>
        </w:rPr>
        <w:t>a) neimplicarea financiară/decizională/consultativă, directă sau indirectă, cu furnizorii de bunuri și de servicii ai sistemului U.N.B.R./ baroului/sistemului CAA;</w:t>
      </w:r>
    </w:p>
    <w:p w:rsidR="00DE282F" w:rsidRPr="007B5FC5" w:rsidRDefault="00DE282F" w:rsidP="00CB0ED1">
      <w:pPr>
        <w:spacing w:after="0"/>
        <w:jc w:val="both"/>
        <w:rPr>
          <w:sz w:val="24"/>
          <w:szCs w:val="24"/>
        </w:rPr>
      </w:pPr>
      <w:r w:rsidRPr="007B5FC5">
        <w:rPr>
          <w:sz w:val="24"/>
          <w:szCs w:val="24"/>
        </w:rPr>
        <w:t xml:space="preserve"> b) existen</w:t>
      </w:r>
      <w:r w:rsidR="008105CA" w:rsidRPr="007B5FC5">
        <w:rPr>
          <w:sz w:val="24"/>
          <w:szCs w:val="24"/>
        </w:rPr>
        <w:t>ț</w:t>
      </w:r>
      <w:r w:rsidRPr="007B5FC5">
        <w:rPr>
          <w:sz w:val="24"/>
          <w:szCs w:val="24"/>
        </w:rPr>
        <w:t>a unor interese profesionale/personale comune cu vreun angajat cu atribuțiuni de</w:t>
      </w:r>
      <w:r w:rsidR="0017626A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>gestiune a sistemului din care face parte cel ales (Comisia Permanent</w:t>
      </w:r>
      <w:r w:rsidR="008105CA" w:rsidRPr="007B5FC5">
        <w:rPr>
          <w:sz w:val="24"/>
          <w:szCs w:val="24"/>
        </w:rPr>
        <w:t>ă</w:t>
      </w:r>
      <w:r w:rsidRPr="007B5FC5">
        <w:rPr>
          <w:sz w:val="24"/>
          <w:szCs w:val="24"/>
        </w:rPr>
        <w:t xml:space="preserve"> U.N.B.R./Consiliul baroului/ conducerea executiv</w:t>
      </w:r>
      <w:r w:rsidR="008105CA" w:rsidRPr="007B5FC5">
        <w:rPr>
          <w:sz w:val="24"/>
          <w:szCs w:val="24"/>
        </w:rPr>
        <w:t>ă</w:t>
      </w:r>
      <w:r w:rsidRPr="007B5FC5">
        <w:rPr>
          <w:sz w:val="24"/>
          <w:szCs w:val="24"/>
        </w:rPr>
        <w:t xml:space="preserve"> a centrelor teritoriale ale</w:t>
      </w:r>
      <w:r w:rsidR="0017626A" w:rsidRPr="007B5FC5">
        <w:rPr>
          <w:sz w:val="24"/>
          <w:szCs w:val="24"/>
        </w:rPr>
        <w:t xml:space="preserve"> </w:t>
      </w:r>
      <w:r w:rsidR="008105CA" w:rsidRPr="007B5FC5">
        <w:rPr>
          <w:sz w:val="24"/>
          <w:szCs w:val="24"/>
        </w:rPr>
        <w:t>I.N.P.P.A.</w:t>
      </w:r>
      <w:r w:rsidRPr="007B5FC5">
        <w:rPr>
          <w:sz w:val="24"/>
          <w:szCs w:val="24"/>
        </w:rPr>
        <w:t>/ sistemul C.A.A.) din rândul personalului contractual al acestora.</w:t>
      </w:r>
    </w:p>
    <w:p w:rsidR="00DE282F" w:rsidRPr="007B5FC5" w:rsidRDefault="00DE282F" w:rsidP="0017626A">
      <w:pPr>
        <w:jc w:val="both"/>
        <w:rPr>
          <w:sz w:val="24"/>
          <w:szCs w:val="24"/>
        </w:rPr>
      </w:pPr>
      <w:r w:rsidRPr="007B5FC5">
        <w:rPr>
          <w:sz w:val="24"/>
          <w:szCs w:val="24"/>
        </w:rPr>
        <w:t>Odată cu adoptarea acestor Norme, în condițiile art. 3.2 din „Procedura internă privind realizarea achizițiilor de bunuri, servicii și lucrări” -</w:t>
      </w:r>
      <w:r w:rsidR="0017626A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 xml:space="preserve">Anexa la decizia Comisiei </w:t>
      </w:r>
      <w:r w:rsidR="003203B6" w:rsidRPr="007B5FC5">
        <w:rPr>
          <w:sz w:val="24"/>
          <w:szCs w:val="24"/>
        </w:rPr>
        <w:t>P</w:t>
      </w:r>
      <w:r w:rsidRPr="007B5FC5">
        <w:rPr>
          <w:sz w:val="24"/>
          <w:szCs w:val="24"/>
        </w:rPr>
        <w:t>ermanente nr. 222/16.06.2017 –</w:t>
      </w:r>
      <w:r w:rsidR="003203B6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>(reprodusă în Buletinul Informativ nr. 15/2017 publicat pe</w:t>
      </w:r>
      <w:r w:rsidR="0017626A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 xml:space="preserve">pagina web a </w:t>
      </w:r>
      <w:r w:rsidR="003203B6" w:rsidRPr="007B5FC5">
        <w:rPr>
          <w:sz w:val="24"/>
          <w:szCs w:val="24"/>
        </w:rPr>
        <w:t xml:space="preserve">U.N.B.R. </w:t>
      </w:r>
      <w:r w:rsidRPr="007B5FC5">
        <w:rPr>
          <w:sz w:val="24"/>
          <w:szCs w:val="24"/>
        </w:rPr>
        <w:t>la adresa</w:t>
      </w:r>
      <w:r w:rsidR="0017626A" w:rsidRPr="007B5FC5">
        <w:rPr>
          <w:sz w:val="24"/>
          <w:szCs w:val="24"/>
        </w:rPr>
        <w:t xml:space="preserve"> </w:t>
      </w:r>
      <w:r w:rsidRPr="007B5FC5">
        <w:rPr>
          <w:i/>
          <w:sz w:val="24"/>
          <w:szCs w:val="24"/>
        </w:rPr>
        <w:t>www.unbr.ro</w:t>
      </w:r>
      <w:r w:rsidRPr="007B5FC5">
        <w:rPr>
          <w:sz w:val="24"/>
          <w:szCs w:val="24"/>
        </w:rPr>
        <w:t>), problematica incompatibilit</w:t>
      </w:r>
      <w:r w:rsidR="003203B6" w:rsidRPr="007B5FC5">
        <w:rPr>
          <w:sz w:val="24"/>
          <w:szCs w:val="24"/>
        </w:rPr>
        <w:t>ăț</w:t>
      </w:r>
      <w:r w:rsidRPr="007B5FC5">
        <w:rPr>
          <w:sz w:val="24"/>
          <w:szCs w:val="24"/>
        </w:rPr>
        <w:t xml:space="preserve">ilor </w:t>
      </w:r>
      <w:r w:rsidR="003203B6" w:rsidRPr="007B5FC5">
        <w:rPr>
          <w:sz w:val="24"/>
          <w:szCs w:val="24"/>
        </w:rPr>
        <w:t>î</w:t>
      </w:r>
      <w:r w:rsidRPr="007B5FC5">
        <w:rPr>
          <w:sz w:val="24"/>
          <w:szCs w:val="24"/>
        </w:rPr>
        <w:t xml:space="preserve">n sistemul </w:t>
      </w:r>
      <w:r w:rsidR="003203B6" w:rsidRPr="007B5FC5">
        <w:rPr>
          <w:sz w:val="24"/>
          <w:szCs w:val="24"/>
        </w:rPr>
        <w:t xml:space="preserve">U.N.B.R. </w:t>
      </w:r>
      <w:r w:rsidRPr="007B5FC5">
        <w:rPr>
          <w:sz w:val="24"/>
          <w:szCs w:val="24"/>
        </w:rPr>
        <w:t>este pe deplin reglementat</w:t>
      </w:r>
      <w:r w:rsidR="003203B6" w:rsidRPr="007B5FC5">
        <w:rPr>
          <w:sz w:val="24"/>
          <w:szCs w:val="24"/>
        </w:rPr>
        <w:t>ă</w:t>
      </w:r>
      <w:r w:rsidRPr="007B5FC5">
        <w:rPr>
          <w:sz w:val="24"/>
          <w:szCs w:val="24"/>
        </w:rPr>
        <w:t xml:space="preserve">, </w:t>
      </w:r>
      <w:r w:rsidR="003203B6" w:rsidRPr="007B5FC5">
        <w:rPr>
          <w:sz w:val="24"/>
          <w:szCs w:val="24"/>
        </w:rPr>
        <w:t>î</w:t>
      </w:r>
      <w:r w:rsidRPr="007B5FC5">
        <w:rPr>
          <w:sz w:val="24"/>
          <w:szCs w:val="24"/>
        </w:rPr>
        <w:t>n raport cu stadiul actual al Legii nr. 51/1995.</w:t>
      </w:r>
    </w:p>
    <w:p w:rsidR="00DE282F" w:rsidRPr="007B5FC5" w:rsidRDefault="00DE282F" w:rsidP="0017626A">
      <w:pPr>
        <w:jc w:val="both"/>
        <w:rPr>
          <w:sz w:val="24"/>
          <w:szCs w:val="24"/>
        </w:rPr>
      </w:pPr>
      <w:r w:rsidRPr="007B5FC5">
        <w:rPr>
          <w:sz w:val="24"/>
          <w:szCs w:val="24"/>
        </w:rPr>
        <w:t>Art. 3.2</w:t>
      </w:r>
      <w:r w:rsidR="0017626A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>din</w:t>
      </w:r>
      <w:r w:rsidR="0017626A" w:rsidRPr="007B5FC5">
        <w:rPr>
          <w:sz w:val="24"/>
          <w:szCs w:val="24"/>
        </w:rPr>
        <w:t xml:space="preserve"> </w:t>
      </w:r>
      <w:r w:rsidR="003203B6" w:rsidRPr="007B5FC5">
        <w:rPr>
          <w:sz w:val="24"/>
          <w:szCs w:val="24"/>
        </w:rPr>
        <w:t>„</w:t>
      </w:r>
      <w:r w:rsidRPr="007B5FC5">
        <w:rPr>
          <w:sz w:val="24"/>
          <w:szCs w:val="24"/>
        </w:rPr>
        <w:t>Procedura internă privind realizarea achizițiilor de bunuri, servicii și lucrări”</w:t>
      </w:r>
      <w:r w:rsidR="0017626A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>prevede:</w:t>
      </w:r>
      <w:r w:rsidR="00CB0ED1">
        <w:rPr>
          <w:sz w:val="24"/>
          <w:szCs w:val="24"/>
        </w:rPr>
        <w:t xml:space="preserve"> </w:t>
      </w:r>
      <w:r w:rsidR="003203B6" w:rsidRPr="007B5FC5">
        <w:rPr>
          <w:sz w:val="24"/>
          <w:szCs w:val="24"/>
        </w:rPr>
        <w:t>„</w:t>
      </w:r>
      <w:r w:rsidRPr="007B5FC5">
        <w:rPr>
          <w:sz w:val="24"/>
          <w:szCs w:val="24"/>
        </w:rPr>
        <w:t>EVITAREA CONFLICTULUI DE INTERESE.</w:t>
      </w:r>
      <w:r w:rsidR="0017626A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 xml:space="preserve">Pe parcursul aplicării procedurii, UNBR va lua toate măsurile necesare pentru a evita </w:t>
      </w:r>
      <w:r w:rsidR="007371FC" w:rsidRPr="007B5FC5">
        <w:rPr>
          <w:sz w:val="24"/>
          <w:szCs w:val="24"/>
        </w:rPr>
        <w:t>situațiile</w:t>
      </w:r>
      <w:r w:rsidRPr="007B5FC5">
        <w:rPr>
          <w:sz w:val="24"/>
          <w:szCs w:val="24"/>
        </w:rPr>
        <w:t xml:space="preserve"> de natură să determine </w:t>
      </w:r>
      <w:r w:rsidR="007371FC" w:rsidRPr="007B5FC5">
        <w:rPr>
          <w:sz w:val="24"/>
          <w:szCs w:val="24"/>
        </w:rPr>
        <w:t>apariția</w:t>
      </w:r>
      <w:r w:rsidRPr="007B5FC5">
        <w:rPr>
          <w:sz w:val="24"/>
          <w:szCs w:val="24"/>
        </w:rPr>
        <w:t xml:space="preserve"> unui conflict de interese, </w:t>
      </w:r>
      <w:proofErr w:type="spellStart"/>
      <w:r w:rsidRPr="007B5FC5">
        <w:rPr>
          <w:sz w:val="24"/>
          <w:szCs w:val="24"/>
        </w:rPr>
        <w:t>şi</w:t>
      </w:r>
      <w:proofErr w:type="spellEnd"/>
      <w:r w:rsidRPr="007B5FC5">
        <w:rPr>
          <w:sz w:val="24"/>
          <w:szCs w:val="24"/>
        </w:rPr>
        <w:t xml:space="preserve"> anume a </w:t>
      </w:r>
      <w:r w:rsidR="007371FC" w:rsidRPr="007B5FC5">
        <w:rPr>
          <w:sz w:val="24"/>
          <w:szCs w:val="24"/>
        </w:rPr>
        <w:t>situației</w:t>
      </w:r>
      <w:r w:rsidRPr="007B5FC5">
        <w:rPr>
          <w:sz w:val="24"/>
          <w:szCs w:val="24"/>
        </w:rPr>
        <w:t xml:space="preserve"> în care există legături între operatorii economici participanți la procedura de achiziții și personalul </w:t>
      </w:r>
      <w:r w:rsidR="003203B6" w:rsidRPr="007B5FC5">
        <w:rPr>
          <w:sz w:val="24"/>
          <w:szCs w:val="24"/>
        </w:rPr>
        <w:t>U.N.B.R.</w:t>
      </w:r>
      <w:r w:rsidRPr="007B5FC5">
        <w:rPr>
          <w:sz w:val="24"/>
          <w:szCs w:val="24"/>
        </w:rPr>
        <w:t>, care ar putea</w:t>
      </w:r>
      <w:r w:rsidR="0017626A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 xml:space="preserve">avea ca rezultat afectarea </w:t>
      </w:r>
      <w:r w:rsidR="007B5FC5" w:rsidRPr="007B5FC5">
        <w:rPr>
          <w:sz w:val="24"/>
          <w:szCs w:val="24"/>
        </w:rPr>
        <w:t>imparțialității</w:t>
      </w:r>
      <w:r w:rsidRPr="007B5FC5">
        <w:rPr>
          <w:sz w:val="24"/>
          <w:szCs w:val="24"/>
        </w:rPr>
        <w:t xml:space="preserve"> acestora din urmă pe parcursul procesului de selecție a ofertei celei mai avantajoase. Dacă este identificată o </w:t>
      </w:r>
      <w:r w:rsidR="007B5FC5" w:rsidRPr="007B5FC5">
        <w:rPr>
          <w:sz w:val="24"/>
          <w:szCs w:val="24"/>
        </w:rPr>
        <w:t>situație</w:t>
      </w:r>
      <w:r w:rsidRPr="007B5FC5">
        <w:rPr>
          <w:sz w:val="24"/>
          <w:szCs w:val="24"/>
        </w:rPr>
        <w:t xml:space="preserve"> de conflict de interese pe perioada derulării procedurii, </w:t>
      </w:r>
      <w:r w:rsidR="007B5FC5" w:rsidRPr="007B5FC5">
        <w:rPr>
          <w:sz w:val="24"/>
          <w:szCs w:val="24"/>
          <w:u w:val="single"/>
        </w:rPr>
        <w:t>Vicepreședintele</w:t>
      </w:r>
      <w:r w:rsidRPr="007B5FC5">
        <w:rPr>
          <w:sz w:val="24"/>
          <w:szCs w:val="24"/>
          <w:u w:val="single"/>
        </w:rPr>
        <w:t xml:space="preserve"> de resort al UNBR</w:t>
      </w:r>
      <w:r w:rsidRPr="007B5FC5">
        <w:rPr>
          <w:sz w:val="24"/>
          <w:szCs w:val="24"/>
        </w:rPr>
        <w:t xml:space="preserve"> va lua măsuri pentru înlăturarea </w:t>
      </w:r>
      <w:r w:rsidR="007B5FC5" w:rsidRPr="007B5FC5">
        <w:rPr>
          <w:sz w:val="24"/>
          <w:szCs w:val="24"/>
        </w:rPr>
        <w:t>situației</w:t>
      </w:r>
      <w:r w:rsidRPr="007B5FC5">
        <w:rPr>
          <w:sz w:val="24"/>
          <w:szCs w:val="24"/>
        </w:rPr>
        <w:t xml:space="preserve"> respective”.</w:t>
      </w:r>
    </w:p>
    <w:p w:rsidR="00DE282F" w:rsidRPr="007B5FC5" w:rsidRDefault="00DE282F" w:rsidP="0017626A">
      <w:pPr>
        <w:jc w:val="both"/>
        <w:rPr>
          <w:sz w:val="24"/>
          <w:szCs w:val="24"/>
        </w:rPr>
      </w:pPr>
      <w:r w:rsidRPr="007B5FC5">
        <w:rPr>
          <w:sz w:val="24"/>
          <w:szCs w:val="24"/>
        </w:rPr>
        <w:lastRenderedPageBreak/>
        <w:t>Revine aceluia</w:t>
      </w:r>
      <w:r w:rsidR="003203B6" w:rsidRPr="007B5FC5">
        <w:rPr>
          <w:sz w:val="24"/>
          <w:szCs w:val="24"/>
        </w:rPr>
        <w:t>ș</w:t>
      </w:r>
      <w:r w:rsidRPr="007B5FC5">
        <w:rPr>
          <w:sz w:val="24"/>
          <w:szCs w:val="24"/>
        </w:rPr>
        <w:t>i vicepre</w:t>
      </w:r>
      <w:r w:rsidR="003203B6" w:rsidRPr="007B5FC5">
        <w:rPr>
          <w:sz w:val="24"/>
          <w:szCs w:val="24"/>
        </w:rPr>
        <w:t>ș</w:t>
      </w:r>
      <w:r w:rsidRPr="007B5FC5">
        <w:rPr>
          <w:sz w:val="24"/>
          <w:szCs w:val="24"/>
        </w:rPr>
        <w:t xml:space="preserve">edinte (coordonator al Departamentului </w:t>
      </w:r>
      <w:proofErr w:type="spellStart"/>
      <w:r w:rsidRPr="007B5FC5">
        <w:rPr>
          <w:sz w:val="24"/>
          <w:szCs w:val="24"/>
        </w:rPr>
        <w:t>economico</w:t>
      </w:r>
      <w:proofErr w:type="spellEnd"/>
      <w:r w:rsidRPr="007B5FC5">
        <w:rPr>
          <w:sz w:val="24"/>
          <w:szCs w:val="24"/>
        </w:rPr>
        <w:t xml:space="preserve"> – financiar și administrative al </w:t>
      </w:r>
      <w:r w:rsidR="003203B6" w:rsidRPr="007B5FC5">
        <w:rPr>
          <w:sz w:val="24"/>
          <w:szCs w:val="24"/>
        </w:rPr>
        <w:t>U.N.B.R.</w:t>
      </w:r>
      <w:r w:rsidRPr="007B5FC5">
        <w:rPr>
          <w:sz w:val="24"/>
          <w:szCs w:val="24"/>
        </w:rPr>
        <w:t>)</w:t>
      </w:r>
      <w:r w:rsidR="00171526" w:rsidRPr="007B5FC5">
        <w:rPr>
          <w:sz w:val="24"/>
          <w:szCs w:val="24"/>
        </w:rPr>
        <w:t>, dac</w:t>
      </w:r>
      <w:r w:rsidR="003203B6" w:rsidRPr="007B5FC5">
        <w:rPr>
          <w:sz w:val="24"/>
          <w:szCs w:val="24"/>
        </w:rPr>
        <w:t>ă</w:t>
      </w:r>
      <w:r w:rsidR="00171526" w:rsidRPr="007B5FC5">
        <w:rPr>
          <w:sz w:val="24"/>
          <w:szCs w:val="24"/>
        </w:rPr>
        <w:t xml:space="preserve"> se apreciaz</w:t>
      </w:r>
      <w:r w:rsidR="003203B6" w:rsidRPr="007B5FC5">
        <w:rPr>
          <w:sz w:val="24"/>
          <w:szCs w:val="24"/>
        </w:rPr>
        <w:t>ă</w:t>
      </w:r>
      <w:r w:rsidR="00171526" w:rsidRPr="007B5FC5">
        <w:rPr>
          <w:sz w:val="24"/>
          <w:szCs w:val="24"/>
        </w:rPr>
        <w:t xml:space="preserve"> c</w:t>
      </w:r>
      <w:r w:rsidR="003203B6" w:rsidRPr="007B5FC5">
        <w:rPr>
          <w:sz w:val="24"/>
          <w:szCs w:val="24"/>
        </w:rPr>
        <w:t>ă</w:t>
      </w:r>
      <w:r w:rsidR="00171526" w:rsidRPr="007B5FC5">
        <w:rPr>
          <w:sz w:val="24"/>
          <w:szCs w:val="24"/>
        </w:rPr>
        <w:t xml:space="preserve"> este cazul,</w:t>
      </w:r>
      <w:r w:rsidR="0017626A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 xml:space="preserve">sarcina de a elabora și a propune Normele </w:t>
      </w:r>
      <w:r w:rsidR="007B5FC5" w:rsidRPr="007B5FC5">
        <w:rPr>
          <w:sz w:val="24"/>
          <w:szCs w:val="24"/>
        </w:rPr>
        <w:t>prevăzute</w:t>
      </w:r>
      <w:r w:rsidRPr="007B5FC5">
        <w:rPr>
          <w:sz w:val="24"/>
          <w:szCs w:val="24"/>
        </w:rPr>
        <w:t xml:space="preserve"> la art. art. 12 alin.</w:t>
      </w:r>
      <w:r w:rsidR="003203B6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 xml:space="preserve">(3) din Regulamentul privind organizarea </w:t>
      </w:r>
      <w:r w:rsidR="003203B6" w:rsidRPr="007B5FC5">
        <w:rPr>
          <w:sz w:val="24"/>
          <w:szCs w:val="24"/>
        </w:rPr>
        <w:t>ș</w:t>
      </w:r>
      <w:r w:rsidRPr="007B5FC5">
        <w:rPr>
          <w:sz w:val="24"/>
          <w:szCs w:val="24"/>
        </w:rPr>
        <w:t>i func</w:t>
      </w:r>
      <w:r w:rsidR="003203B6" w:rsidRPr="007B5FC5">
        <w:rPr>
          <w:sz w:val="24"/>
          <w:szCs w:val="24"/>
        </w:rPr>
        <w:t>ț</w:t>
      </w:r>
      <w:r w:rsidRPr="007B5FC5">
        <w:rPr>
          <w:sz w:val="24"/>
          <w:szCs w:val="24"/>
        </w:rPr>
        <w:t xml:space="preserve">ionarea comisiilor de cenzori din sistemul </w:t>
      </w:r>
      <w:r w:rsidR="003203B6" w:rsidRPr="007B5FC5">
        <w:rPr>
          <w:sz w:val="24"/>
          <w:szCs w:val="24"/>
        </w:rPr>
        <w:t>U.N.B.R.</w:t>
      </w:r>
      <w:r w:rsidRPr="007B5FC5">
        <w:rPr>
          <w:sz w:val="24"/>
          <w:szCs w:val="24"/>
        </w:rPr>
        <w:t>.</w:t>
      </w:r>
    </w:p>
    <w:p w:rsidR="00AB4FBF" w:rsidRPr="007B5FC5" w:rsidRDefault="00171526" w:rsidP="0017626A">
      <w:pPr>
        <w:jc w:val="both"/>
        <w:rPr>
          <w:sz w:val="24"/>
          <w:szCs w:val="24"/>
        </w:rPr>
      </w:pPr>
      <w:r w:rsidRPr="007B5FC5">
        <w:rPr>
          <w:sz w:val="24"/>
          <w:szCs w:val="24"/>
        </w:rPr>
        <w:t xml:space="preserve">Consiliul </w:t>
      </w:r>
      <w:r w:rsidR="003203B6" w:rsidRPr="007B5FC5">
        <w:rPr>
          <w:sz w:val="24"/>
          <w:szCs w:val="24"/>
        </w:rPr>
        <w:t xml:space="preserve">U.N.B.R. </w:t>
      </w:r>
      <w:r w:rsidRPr="007B5FC5">
        <w:rPr>
          <w:sz w:val="24"/>
          <w:szCs w:val="24"/>
        </w:rPr>
        <w:t xml:space="preserve">nu poate ignora </w:t>
      </w:r>
      <w:r w:rsidR="003203B6" w:rsidRPr="007B5FC5">
        <w:rPr>
          <w:sz w:val="24"/>
          <w:szCs w:val="24"/>
        </w:rPr>
        <w:t>ș</w:t>
      </w:r>
      <w:r w:rsidRPr="007B5FC5">
        <w:rPr>
          <w:sz w:val="24"/>
          <w:szCs w:val="24"/>
        </w:rPr>
        <w:t xml:space="preserve">i </w:t>
      </w:r>
      <w:r w:rsidR="003203B6" w:rsidRPr="007B5FC5">
        <w:rPr>
          <w:sz w:val="24"/>
          <w:szCs w:val="24"/>
        </w:rPr>
        <w:t>î</w:t>
      </w:r>
      <w:r w:rsidRPr="007B5FC5">
        <w:rPr>
          <w:sz w:val="24"/>
          <w:szCs w:val="24"/>
        </w:rPr>
        <w:t>nc</w:t>
      </w:r>
      <w:r w:rsidR="003203B6" w:rsidRPr="007B5FC5">
        <w:rPr>
          <w:sz w:val="24"/>
          <w:szCs w:val="24"/>
        </w:rPr>
        <w:t>ă</w:t>
      </w:r>
      <w:r w:rsidRPr="007B5FC5">
        <w:rPr>
          <w:sz w:val="24"/>
          <w:szCs w:val="24"/>
        </w:rPr>
        <w:t>lca</w:t>
      </w:r>
      <w:r w:rsidR="0017626A" w:rsidRPr="007B5FC5">
        <w:rPr>
          <w:sz w:val="24"/>
          <w:szCs w:val="24"/>
        </w:rPr>
        <w:t xml:space="preserve"> </w:t>
      </w:r>
      <w:r w:rsidR="00AB4FBF" w:rsidRPr="007B5FC5">
        <w:rPr>
          <w:sz w:val="24"/>
          <w:szCs w:val="24"/>
        </w:rPr>
        <w:t>art. 30 alin.</w:t>
      </w:r>
      <w:r w:rsidR="003203B6" w:rsidRPr="007B5FC5">
        <w:rPr>
          <w:sz w:val="24"/>
          <w:szCs w:val="24"/>
        </w:rPr>
        <w:t xml:space="preserve"> </w:t>
      </w:r>
      <w:r w:rsidR="00AB4FBF" w:rsidRPr="007B5FC5">
        <w:rPr>
          <w:sz w:val="24"/>
          <w:szCs w:val="24"/>
        </w:rPr>
        <w:t>(1) din Legea nr. 51/1995</w:t>
      </w:r>
      <w:r w:rsidR="0017626A" w:rsidRPr="007B5FC5">
        <w:rPr>
          <w:sz w:val="24"/>
          <w:szCs w:val="24"/>
        </w:rPr>
        <w:t xml:space="preserve"> </w:t>
      </w:r>
      <w:r w:rsidR="00AB4FBF" w:rsidRPr="007B5FC5">
        <w:rPr>
          <w:sz w:val="24"/>
          <w:szCs w:val="24"/>
        </w:rPr>
        <w:t>și reglementările</w:t>
      </w:r>
      <w:r w:rsidR="0017626A" w:rsidRPr="007B5FC5">
        <w:rPr>
          <w:sz w:val="24"/>
          <w:szCs w:val="24"/>
        </w:rPr>
        <w:t xml:space="preserve"> </w:t>
      </w:r>
      <w:r w:rsidR="00AB4FBF" w:rsidRPr="007B5FC5">
        <w:rPr>
          <w:sz w:val="24"/>
          <w:szCs w:val="24"/>
        </w:rPr>
        <w:t xml:space="preserve">adoptate </w:t>
      </w:r>
      <w:r w:rsidR="003203B6" w:rsidRPr="007B5FC5">
        <w:rPr>
          <w:sz w:val="24"/>
          <w:szCs w:val="24"/>
        </w:rPr>
        <w:t xml:space="preserve">de </w:t>
      </w:r>
      <w:r w:rsidR="00AB4FBF" w:rsidRPr="007B5FC5">
        <w:rPr>
          <w:sz w:val="24"/>
          <w:szCs w:val="24"/>
        </w:rPr>
        <w:t xml:space="preserve">Consiliul </w:t>
      </w:r>
      <w:r w:rsidR="003203B6" w:rsidRPr="007B5FC5">
        <w:rPr>
          <w:sz w:val="24"/>
          <w:szCs w:val="24"/>
        </w:rPr>
        <w:t xml:space="preserve">U.N.B.R. </w:t>
      </w:r>
      <w:r w:rsidR="00AB4FBF" w:rsidRPr="007B5FC5">
        <w:rPr>
          <w:sz w:val="24"/>
          <w:szCs w:val="24"/>
        </w:rPr>
        <w:t xml:space="preserve">sau Comisia </w:t>
      </w:r>
      <w:r w:rsidR="003203B6" w:rsidRPr="007B5FC5">
        <w:rPr>
          <w:sz w:val="24"/>
          <w:szCs w:val="24"/>
        </w:rPr>
        <w:t>P</w:t>
      </w:r>
      <w:r w:rsidR="00AB4FBF" w:rsidRPr="007B5FC5">
        <w:rPr>
          <w:sz w:val="24"/>
          <w:szCs w:val="24"/>
        </w:rPr>
        <w:t>ermanent</w:t>
      </w:r>
      <w:r w:rsidR="003203B6" w:rsidRPr="007B5FC5">
        <w:rPr>
          <w:sz w:val="24"/>
          <w:szCs w:val="24"/>
        </w:rPr>
        <w:t>ă</w:t>
      </w:r>
      <w:r w:rsidR="00AB4FBF" w:rsidRPr="007B5FC5">
        <w:rPr>
          <w:sz w:val="24"/>
          <w:szCs w:val="24"/>
        </w:rPr>
        <w:t xml:space="preserve"> </w:t>
      </w:r>
      <w:r w:rsidR="003203B6" w:rsidRPr="007B5FC5">
        <w:rPr>
          <w:sz w:val="24"/>
          <w:szCs w:val="24"/>
        </w:rPr>
        <w:t>î</w:t>
      </w:r>
      <w:r w:rsidR="00AB4FBF" w:rsidRPr="007B5FC5">
        <w:rPr>
          <w:sz w:val="24"/>
          <w:szCs w:val="24"/>
        </w:rPr>
        <w:t>n domeniul</w:t>
      </w:r>
      <w:r w:rsidR="0017626A" w:rsidRPr="007B5FC5">
        <w:rPr>
          <w:sz w:val="24"/>
          <w:szCs w:val="24"/>
        </w:rPr>
        <w:t xml:space="preserve"> </w:t>
      </w:r>
      <w:r w:rsidR="00AB4FBF" w:rsidRPr="007B5FC5">
        <w:rPr>
          <w:sz w:val="24"/>
          <w:szCs w:val="24"/>
        </w:rPr>
        <w:t>incompatibilit</w:t>
      </w:r>
      <w:r w:rsidR="003203B6" w:rsidRPr="007B5FC5">
        <w:rPr>
          <w:sz w:val="24"/>
          <w:szCs w:val="24"/>
        </w:rPr>
        <w:t>ăț</w:t>
      </w:r>
      <w:r w:rsidR="00AB4FBF" w:rsidRPr="007B5FC5">
        <w:rPr>
          <w:sz w:val="24"/>
          <w:szCs w:val="24"/>
        </w:rPr>
        <w:t xml:space="preserve">ilor ce decurg din </w:t>
      </w:r>
      <w:r w:rsidR="003203B6" w:rsidRPr="007B5FC5">
        <w:rPr>
          <w:sz w:val="24"/>
          <w:szCs w:val="24"/>
        </w:rPr>
        <w:t>î</w:t>
      </w:r>
      <w:r w:rsidR="00AB4FBF" w:rsidRPr="007B5FC5">
        <w:rPr>
          <w:sz w:val="24"/>
          <w:szCs w:val="24"/>
        </w:rPr>
        <w:t>nc</w:t>
      </w:r>
      <w:r w:rsidR="003203B6" w:rsidRPr="007B5FC5">
        <w:rPr>
          <w:sz w:val="24"/>
          <w:szCs w:val="24"/>
        </w:rPr>
        <w:t>ă</w:t>
      </w:r>
      <w:r w:rsidR="00AB4FBF" w:rsidRPr="007B5FC5">
        <w:rPr>
          <w:sz w:val="24"/>
          <w:szCs w:val="24"/>
        </w:rPr>
        <w:t>lcarea regulilor privind conflictul de interese</w:t>
      </w:r>
      <w:r w:rsidR="00DE282F" w:rsidRPr="007B5FC5">
        <w:rPr>
          <w:sz w:val="24"/>
          <w:szCs w:val="24"/>
        </w:rPr>
        <w:t>.</w:t>
      </w:r>
    </w:p>
    <w:p w:rsidR="00CB0ED1" w:rsidRDefault="00CB0ED1" w:rsidP="0017626A">
      <w:pPr>
        <w:jc w:val="both"/>
        <w:rPr>
          <w:sz w:val="24"/>
          <w:szCs w:val="24"/>
        </w:rPr>
      </w:pPr>
    </w:p>
    <w:p w:rsidR="007C3FFA" w:rsidRPr="00CB0ED1" w:rsidRDefault="007B5FC5" w:rsidP="0017626A">
      <w:pPr>
        <w:jc w:val="both"/>
        <w:rPr>
          <w:i/>
          <w:sz w:val="24"/>
          <w:szCs w:val="24"/>
        </w:rPr>
      </w:pPr>
      <w:r w:rsidRPr="00CB0ED1">
        <w:rPr>
          <w:i/>
          <w:sz w:val="24"/>
          <w:szCs w:val="24"/>
        </w:rPr>
        <w:t>Având</w:t>
      </w:r>
      <w:r w:rsidR="00DE282F" w:rsidRPr="00CB0ED1">
        <w:rPr>
          <w:i/>
          <w:sz w:val="24"/>
          <w:szCs w:val="24"/>
        </w:rPr>
        <w:t xml:space="preserve"> </w:t>
      </w:r>
      <w:r w:rsidRPr="00CB0ED1">
        <w:rPr>
          <w:i/>
          <w:sz w:val="24"/>
          <w:szCs w:val="24"/>
        </w:rPr>
        <w:t>î</w:t>
      </w:r>
      <w:r w:rsidR="00DE282F" w:rsidRPr="00CB0ED1">
        <w:rPr>
          <w:i/>
          <w:sz w:val="24"/>
          <w:szCs w:val="24"/>
        </w:rPr>
        <w:t>n v</w:t>
      </w:r>
      <w:r w:rsidR="003203B6" w:rsidRPr="00CB0ED1">
        <w:rPr>
          <w:i/>
          <w:sz w:val="24"/>
          <w:szCs w:val="24"/>
        </w:rPr>
        <w:t>e</w:t>
      </w:r>
      <w:r w:rsidR="00DE282F" w:rsidRPr="00CB0ED1">
        <w:rPr>
          <w:i/>
          <w:sz w:val="24"/>
          <w:szCs w:val="24"/>
        </w:rPr>
        <w:t>dere c</w:t>
      </w:r>
      <w:r w:rsidR="00CB0ED1">
        <w:rPr>
          <w:i/>
          <w:sz w:val="24"/>
          <w:szCs w:val="24"/>
        </w:rPr>
        <w:t>ă</w:t>
      </w:r>
      <w:r w:rsidR="00DE282F" w:rsidRPr="00CB0ED1">
        <w:rPr>
          <w:i/>
          <w:sz w:val="24"/>
          <w:szCs w:val="24"/>
        </w:rPr>
        <w:t xml:space="preserve"> </w:t>
      </w:r>
      <w:r w:rsidR="007C3FFA" w:rsidRPr="00CB0ED1">
        <w:rPr>
          <w:i/>
          <w:sz w:val="24"/>
          <w:szCs w:val="24"/>
        </w:rPr>
        <w:t>s</w:t>
      </w:r>
      <w:r w:rsidR="00DE282F" w:rsidRPr="00CB0ED1">
        <w:rPr>
          <w:i/>
          <w:sz w:val="24"/>
          <w:szCs w:val="24"/>
        </w:rPr>
        <w:t xml:space="preserve">tatul de drept presupune atât </w:t>
      </w:r>
      <w:r w:rsidRPr="00CB0ED1">
        <w:rPr>
          <w:i/>
          <w:sz w:val="24"/>
          <w:szCs w:val="24"/>
        </w:rPr>
        <w:t>supremația</w:t>
      </w:r>
      <w:r w:rsidR="00DE282F" w:rsidRPr="00CB0ED1">
        <w:rPr>
          <w:i/>
          <w:sz w:val="24"/>
          <w:szCs w:val="24"/>
        </w:rPr>
        <w:t xml:space="preserve"> legii, cât și responsabilitate</w:t>
      </w:r>
      <w:r w:rsidR="007C3FFA" w:rsidRPr="00CB0ED1">
        <w:rPr>
          <w:i/>
          <w:sz w:val="24"/>
          <w:szCs w:val="24"/>
        </w:rPr>
        <w:t>,</w:t>
      </w:r>
      <w:r w:rsidR="003203B6" w:rsidRPr="00CB0ED1">
        <w:rPr>
          <w:i/>
          <w:sz w:val="24"/>
          <w:szCs w:val="24"/>
        </w:rPr>
        <w:t xml:space="preserve"> </w:t>
      </w:r>
      <w:r w:rsidR="007C3FFA" w:rsidRPr="00CB0ED1">
        <w:rPr>
          <w:i/>
          <w:sz w:val="24"/>
          <w:szCs w:val="24"/>
        </w:rPr>
        <w:t>iar u</w:t>
      </w:r>
      <w:r w:rsidR="00DE282F" w:rsidRPr="00CB0ED1">
        <w:rPr>
          <w:i/>
          <w:sz w:val="24"/>
          <w:szCs w:val="24"/>
        </w:rPr>
        <w:t>n standard al</w:t>
      </w:r>
      <w:r w:rsidR="0017626A" w:rsidRPr="00CB0ED1">
        <w:rPr>
          <w:i/>
          <w:sz w:val="24"/>
          <w:szCs w:val="24"/>
        </w:rPr>
        <w:t xml:space="preserve"> </w:t>
      </w:r>
      <w:r w:rsidR="007C3FFA" w:rsidRPr="00CB0ED1">
        <w:rPr>
          <w:i/>
          <w:sz w:val="24"/>
          <w:szCs w:val="24"/>
        </w:rPr>
        <w:t xml:space="preserve">acestor </w:t>
      </w:r>
      <w:r w:rsidR="00701F41" w:rsidRPr="00CB0ED1">
        <w:rPr>
          <w:i/>
          <w:sz w:val="24"/>
          <w:szCs w:val="24"/>
        </w:rPr>
        <w:t>principi</w:t>
      </w:r>
      <w:r w:rsidR="003203B6" w:rsidRPr="00CB0ED1">
        <w:rPr>
          <w:i/>
          <w:sz w:val="24"/>
          <w:szCs w:val="24"/>
        </w:rPr>
        <w:t>i</w:t>
      </w:r>
      <w:r w:rsidR="00701F41" w:rsidRPr="00CB0ED1">
        <w:rPr>
          <w:i/>
          <w:sz w:val="24"/>
          <w:szCs w:val="24"/>
        </w:rPr>
        <w:t xml:space="preserve"> </w:t>
      </w:r>
      <w:r w:rsidR="003203B6" w:rsidRPr="00CB0ED1">
        <w:rPr>
          <w:i/>
          <w:sz w:val="24"/>
          <w:szCs w:val="24"/>
        </w:rPr>
        <w:t>ș</w:t>
      </w:r>
      <w:r w:rsidR="007C3FFA" w:rsidRPr="00CB0ED1">
        <w:rPr>
          <w:i/>
          <w:sz w:val="24"/>
          <w:szCs w:val="24"/>
        </w:rPr>
        <w:t xml:space="preserve">i </w:t>
      </w:r>
      <w:r w:rsidRPr="00CB0ED1">
        <w:rPr>
          <w:i/>
          <w:sz w:val="24"/>
          <w:szCs w:val="24"/>
        </w:rPr>
        <w:t>obligații</w:t>
      </w:r>
      <w:r w:rsidR="007C3FFA" w:rsidRPr="00CB0ED1">
        <w:rPr>
          <w:i/>
          <w:sz w:val="24"/>
          <w:szCs w:val="24"/>
        </w:rPr>
        <w:t xml:space="preserve"> </w:t>
      </w:r>
      <w:r w:rsidR="00DE282F" w:rsidRPr="00CB0ED1">
        <w:rPr>
          <w:i/>
          <w:sz w:val="24"/>
          <w:szCs w:val="24"/>
        </w:rPr>
        <w:t>cumulative este</w:t>
      </w:r>
      <w:r w:rsidR="0017626A" w:rsidRPr="00CB0ED1">
        <w:rPr>
          <w:i/>
          <w:sz w:val="24"/>
          <w:szCs w:val="24"/>
        </w:rPr>
        <w:t xml:space="preserve"> </w:t>
      </w:r>
      <w:r w:rsidR="003203B6" w:rsidRPr="00CB0ED1">
        <w:rPr>
          <w:i/>
          <w:sz w:val="24"/>
          <w:szCs w:val="24"/>
        </w:rPr>
        <w:t>ș</w:t>
      </w:r>
      <w:r w:rsidR="007C3FFA" w:rsidRPr="00CB0ED1">
        <w:rPr>
          <w:i/>
          <w:sz w:val="24"/>
          <w:szCs w:val="24"/>
        </w:rPr>
        <w:t>i</w:t>
      </w:r>
      <w:r w:rsidR="0017626A" w:rsidRPr="00CB0ED1">
        <w:rPr>
          <w:i/>
          <w:sz w:val="24"/>
          <w:szCs w:val="24"/>
        </w:rPr>
        <w:t xml:space="preserve"> </w:t>
      </w:r>
      <w:r w:rsidR="00DE282F" w:rsidRPr="00CB0ED1">
        <w:rPr>
          <w:i/>
          <w:sz w:val="24"/>
          <w:szCs w:val="24"/>
        </w:rPr>
        <w:t>integritatea</w:t>
      </w:r>
      <w:r w:rsidR="007C3FFA" w:rsidRPr="00CB0ED1">
        <w:rPr>
          <w:i/>
          <w:sz w:val="24"/>
          <w:szCs w:val="24"/>
        </w:rPr>
        <w:t xml:space="preserve"> </w:t>
      </w:r>
      <w:r w:rsidRPr="00CB0ED1">
        <w:rPr>
          <w:i/>
          <w:sz w:val="24"/>
          <w:szCs w:val="24"/>
        </w:rPr>
        <w:t>persoanelor</w:t>
      </w:r>
      <w:r w:rsidR="007C3FFA" w:rsidRPr="00CB0ED1">
        <w:rPr>
          <w:i/>
          <w:sz w:val="24"/>
          <w:szCs w:val="24"/>
        </w:rPr>
        <w:t xml:space="preserve"> care de</w:t>
      </w:r>
      <w:r w:rsidR="003203B6" w:rsidRPr="00CB0ED1">
        <w:rPr>
          <w:i/>
          <w:sz w:val="24"/>
          <w:szCs w:val="24"/>
        </w:rPr>
        <w:t>ț</w:t>
      </w:r>
      <w:r w:rsidR="007C3FFA" w:rsidRPr="00CB0ED1">
        <w:rPr>
          <w:i/>
          <w:sz w:val="24"/>
          <w:szCs w:val="24"/>
        </w:rPr>
        <w:t>in demnit</w:t>
      </w:r>
      <w:r w:rsidR="003203B6" w:rsidRPr="00CB0ED1">
        <w:rPr>
          <w:i/>
          <w:sz w:val="24"/>
          <w:szCs w:val="24"/>
        </w:rPr>
        <w:t>ăț</w:t>
      </w:r>
      <w:r w:rsidR="007C3FFA" w:rsidRPr="00CB0ED1">
        <w:rPr>
          <w:i/>
          <w:sz w:val="24"/>
          <w:szCs w:val="24"/>
        </w:rPr>
        <w:t>i de</w:t>
      </w:r>
      <w:r w:rsidR="0017626A" w:rsidRPr="00CB0ED1">
        <w:rPr>
          <w:i/>
          <w:sz w:val="24"/>
          <w:szCs w:val="24"/>
        </w:rPr>
        <w:t xml:space="preserve"> </w:t>
      </w:r>
      <w:r w:rsidR="007C3FFA" w:rsidRPr="00CB0ED1">
        <w:rPr>
          <w:i/>
          <w:sz w:val="24"/>
          <w:szCs w:val="24"/>
        </w:rPr>
        <w:t>interes public ,</w:t>
      </w:r>
    </w:p>
    <w:p w:rsidR="007C3FFA" w:rsidRPr="00CB0ED1" w:rsidRDefault="003203B6" w:rsidP="0017626A">
      <w:pPr>
        <w:jc w:val="both"/>
        <w:rPr>
          <w:i/>
          <w:sz w:val="24"/>
          <w:szCs w:val="24"/>
        </w:rPr>
      </w:pPr>
      <w:r w:rsidRPr="00CB0ED1">
        <w:rPr>
          <w:i/>
          <w:sz w:val="24"/>
          <w:szCs w:val="24"/>
        </w:rPr>
        <w:t>L</w:t>
      </w:r>
      <w:r w:rsidR="007C3FFA" w:rsidRPr="00CB0ED1">
        <w:rPr>
          <w:i/>
          <w:sz w:val="24"/>
          <w:szCs w:val="24"/>
        </w:rPr>
        <w:t>u</w:t>
      </w:r>
      <w:r w:rsidRPr="00CB0ED1">
        <w:rPr>
          <w:i/>
          <w:sz w:val="24"/>
          <w:szCs w:val="24"/>
        </w:rPr>
        <w:t>â</w:t>
      </w:r>
      <w:r w:rsidR="007C3FFA" w:rsidRPr="00CB0ED1">
        <w:rPr>
          <w:i/>
          <w:sz w:val="24"/>
          <w:szCs w:val="24"/>
        </w:rPr>
        <w:t>nd act c</w:t>
      </w:r>
      <w:r w:rsidRPr="00CB0ED1">
        <w:rPr>
          <w:i/>
          <w:sz w:val="24"/>
          <w:szCs w:val="24"/>
        </w:rPr>
        <w:t>ă</w:t>
      </w:r>
      <w:r w:rsidR="007C3FFA" w:rsidRPr="00CB0ED1">
        <w:rPr>
          <w:i/>
          <w:sz w:val="24"/>
          <w:szCs w:val="24"/>
        </w:rPr>
        <w:t xml:space="preserve"> preocuparea Consiliului Baroului care a propus dezbaterea problemei</w:t>
      </w:r>
      <w:r w:rsidR="0017626A" w:rsidRPr="00CB0ED1">
        <w:rPr>
          <w:i/>
          <w:sz w:val="24"/>
          <w:szCs w:val="24"/>
        </w:rPr>
        <w:t xml:space="preserve"> </w:t>
      </w:r>
      <w:r w:rsidRPr="00CB0ED1">
        <w:rPr>
          <w:i/>
          <w:sz w:val="24"/>
          <w:szCs w:val="24"/>
        </w:rPr>
        <w:t>î</w:t>
      </w:r>
      <w:r w:rsidR="00701F41" w:rsidRPr="00CB0ED1">
        <w:rPr>
          <w:i/>
          <w:sz w:val="24"/>
          <w:szCs w:val="24"/>
        </w:rPr>
        <w:t>n</w:t>
      </w:r>
      <w:r w:rsidR="0017626A" w:rsidRPr="00CB0ED1">
        <w:rPr>
          <w:i/>
          <w:sz w:val="24"/>
          <w:szCs w:val="24"/>
        </w:rPr>
        <w:t xml:space="preserve"> </w:t>
      </w:r>
      <w:r w:rsidR="007C3FFA" w:rsidRPr="00CB0ED1">
        <w:rPr>
          <w:i/>
          <w:sz w:val="24"/>
          <w:szCs w:val="24"/>
        </w:rPr>
        <w:t xml:space="preserve">Consiliul </w:t>
      </w:r>
      <w:r w:rsidRPr="00CB0ED1">
        <w:rPr>
          <w:i/>
          <w:sz w:val="24"/>
          <w:szCs w:val="24"/>
        </w:rPr>
        <w:t xml:space="preserve">U.N.B.R. </w:t>
      </w:r>
      <w:r w:rsidR="007C3FFA" w:rsidRPr="00CB0ED1">
        <w:rPr>
          <w:i/>
          <w:sz w:val="24"/>
          <w:szCs w:val="24"/>
        </w:rPr>
        <w:t xml:space="preserve">este prevenirea unei </w:t>
      </w:r>
      <w:r w:rsidR="007B5FC5" w:rsidRPr="00CB0ED1">
        <w:rPr>
          <w:i/>
          <w:sz w:val="24"/>
          <w:szCs w:val="24"/>
        </w:rPr>
        <w:t>situații</w:t>
      </w:r>
      <w:r w:rsidR="007C3FFA" w:rsidRPr="00CB0ED1">
        <w:rPr>
          <w:i/>
          <w:sz w:val="24"/>
          <w:szCs w:val="24"/>
        </w:rPr>
        <w:t xml:space="preserve"> ilegale</w:t>
      </w:r>
      <w:r w:rsidR="00DE282F" w:rsidRPr="00CB0ED1">
        <w:rPr>
          <w:i/>
          <w:sz w:val="24"/>
          <w:szCs w:val="24"/>
        </w:rPr>
        <w:t xml:space="preserve"> care pune în pericol integritatea </w:t>
      </w:r>
      <w:r w:rsidR="007C3FFA" w:rsidRPr="00CB0ED1">
        <w:rPr>
          <w:i/>
          <w:sz w:val="24"/>
          <w:szCs w:val="24"/>
        </w:rPr>
        <w:t xml:space="preserve">prin </w:t>
      </w:r>
      <w:r w:rsidR="00DE282F" w:rsidRPr="00CB0ED1">
        <w:rPr>
          <w:i/>
          <w:sz w:val="24"/>
          <w:szCs w:val="24"/>
        </w:rPr>
        <w:t>incompatibilitate în cazul unui</w:t>
      </w:r>
      <w:r w:rsidR="0017626A" w:rsidRPr="00CB0ED1">
        <w:rPr>
          <w:i/>
          <w:sz w:val="24"/>
          <w:szCs w:val="24"/>
        </w:rPr>
        <w:t xml:space="preserve"> </w:t>
      </w:r>
      <w:r w:rsidRPr="00CB0ED1">
        <w:rPr>
          <w:i/>
          <w:sz w:val="24"/>
          <w:szCs w:val="24"/>
        </w:rPr>
        <w:t>„</w:t>
      </w:r>
      <w:r w:rsidR="00DE282F" w:rsidRPr="00CB0ED1">
        <w:rPr>
          <w:i/>
          <w:sz w:val="24"/>
          <w:szCs w:val="24"/>
        </w:rPr>
        <w:t xml:space="preserve">cumul de </w:t>
      </w:r>
      <w:r w:rsidR="007B5FC5" w:rsidRPr="00CB0ED1">
        <w:rPr>
          <w:i/>
          <w:sz w:val="24"/>
          <w:szCs w:val="24"/>
        </w:rPr>
        <w:t>funcții</w:t>
      </w:r>
      <w:r w:rsidR="00171526" w:rsidRPr="00CB0ED1">
        <w:rPr>
          <w:i/>
          <w:sz w:val="24"/>
          <w:szCs w:val="24"/>
        </w:rPr>
        <w:t>”</w:t>
      </w:r>
      <w:r w:rsidR="0017626A" w:rsidRPr="00CB0ED1">
        <w:rPr>
          <w:i/>
          <w:sz w:val="24"/>
          <w:szCs w:val="24"/>
        </w:rPr>
        <w:t xml:space="preserve"> </w:t>
      </w:r>
      <w:r w:rsidR="00171526" w:rsidRPr="00CB0ED1">
        <w:rPr>
          <w:i/>
          <w:sz w:val="24"/>
          <w:szCs w:val="24"/>
        </w:rPr>
        <w:t>care ar trebui</w:t>
      </w:r>
      <w:r w:rsidR="0017626A" w:rsidRPr="00CB0ED1">
        <w:rPr>
          <w:i/>
          <w:sz w:val="24"/>
          <w:szCs w:val="24"/>
        </w:rPr>
        <w:t xml:space="preserve"> </w:t>
      </w:r>
      <w:r w:rsidR="00DE282F" w:rsidRPr="00CB0ED1">
        <w:rPr>
          <w:i/>
          <w:sz w:val="24"/>
          <w:szCs w:val="24"/>
        </w:rPr>
        <w:t>interzis</w:t>
      </w:r>
      <w:r w:rsidR="0017626A" w:rsidRPr="00CB0ED1">
        <w:rPr>
          <w:i/>
          <w:sz w:val="24"/>
          <w:szCs w:val="24"/>
        </w:rPr>
        <w:t xml:space="preserve"> </w:t>
      </w:r>
      <w:r w:rsidR="00171526" w:rsidRPr="00CB0ED1">
        <w:rPr>
          <w:i/>
          <w:sz w:val="24"/>
          <w:szCs w:val="24"/>
        </w:rPr>
        <w:t>expres</w:t>
      </w:r>
      <w:r w:rsidR="0017626A" w:rsidRPr="00CB0ED1">
        <w:rPr>
          <w:i/>
          <w:sz w:val="24"/>
          <w:szCs w:val="24"/>
        </w:rPr>
        <w:t xml:space="preserve"> </w:t>
      </w:r>
      <w:r w:rsidR="00DE282F" w:rsidRPr="00CB0ED1">
        <w:rPr>
          <w:i/>
          <w:sz w:val="24"/>
          <w:szCs w:val="24"/>
        </w:rPr>
        <w:t>de legiuitor deoarece</w:t>
      </w:r>
      <w:r w:rsidR="0017626A" w:rsidRPr="00CB0ED1">
        <w:rPr>
          <w:i/>
          <w:sz w:val="24"/>
          <w:szCs w:val="24"/>
        </w:rPr>
        <w:t xml:space="preserve"> </w:t>
      </w:r>
      <w:r w:rsidR="002B5A44" w:rsidRPr="00CB0ED1">
        <w:rPr>
          <w:i/>
          <w:sz w:val="24"/>
          <w:szCs w:val="24"/>
        </w:rPr>
        <w:t xml:space="preserve">acesta ar fi </w:t>
      </w:r>
      <w:r w:rsidR="007B5FC5" w:rsidRPr="00CB0ED1">
        <w:rPr>
          <w:i/>
          <w:sz w:val="24"/>
          <w:szCs w:val="24"/>
        </w:rPr>
        <w:t>potențial</w:t>
      </w:r>
      <w:r w:rsidR="00DE282F" w:rsidRPr="00CB0ED1">
        <w:rPr>
          <w:i/>
          <w:sz w:val="24"/>
          <w:szCs w:val="24"/>
        </w:rPr>
        <w:t xml:space="preserve"> generator de conflicte de interese</w:t>
      </w:r>
      <w:r w:rsidR="007C3FFA" w:rsidRPr="00CB0ED1">
        <w:rPr>
          <w:i/>
          <w:sz w:val="24"/>
          <w:szCs w:val="24"/>
        </w:rPr>
        <w:t>,</w:t>
      </w:r>
    </w:p>
    <w:p w:rsidR="00701F41" w:rsidRPr="00CB0ED1" w:rsidRDefault="003203B6" w:rsidP="0017626A">
      <w:pPr>
        <w:jc w:val="both"/>
        <w:rPr>
          <w:i/>
          <w:sz w:val="24"/>
          <w:szCs w:val="24"/>
        </w:rPr>
      </w:pPr>
      <w:r w:rsidRPr="00CB0ED1">
        <w:rPr>
          <w:i/>
          <w:sz w:val="24"/>
          <w:szCs w:val="24"/>
        </w:rPr>
        <w:t>Ț</w:t>
      </w:r>
      <w:r w:rsidR="00701F41" w:rsidRPr="00CB0ED1">
        <w:rPr>
          <w:i/>
          <w:sz w:val="24"/>
          <w:szCs w:val="24"/>
        </w:rPr>
        <w:t>in</w:t>
      </w:r>
      <w:r w:rsidRPr="00CB0ED1">
        <w:rPr>
          <w:i/>
          <w:sz w:val="24"/>
          <w:szCs w:val="24"/>
        </w:rPr>
        <w:t>â</w:t>
      </w:r>
      <w:r w:rsidR="00701F41" w:rsidRPr="00CB0ED1">
        <w:rPr>
          <w:i/>
          <w:sz w:val="24"/>
          <w:szCs w:val="24"/>
        </w:rPr>
        <w:t>n</w:t>
      </w:r>
      <w:r w:rsidRPr="00CB0ED1">
        <w:rPr>
          <w:i/>
          <w:sz w:val="24"/>
          <w:szCs w:val="24"/>
        </w:rPr>
        <w:t>d</w:t>
      </w:r>
      <w:r w:rsidR="00701F41" w:rsidRPr="00CB0ED1">
        <w:rPr>
          <w:i/>
          <w:sz w:val="24"/>
          <w:szCs w:val="24"/>
        </w:rPr>
        <w:t xml:space="preserve"> cont c</w:t>
      </w:r>
      <w:r w:rsidRPr="00CB0ED1">
        <w:rPr>
          <w:i/>
          <w:sz w:val="24"/>
          <w:szCs w:val="24"/>
        </w:rPr>
        <w:t>ă</w:t>
      </w:r>
      <w:r w:rsidR="00701F41" w:rsidRPr="00CB0ED1">
        <w:rPr>
          <w:i/>
          <w:sz w:val="24"/>
          <w:szCs w:val="24"/>
        </w:rPr>
        <w:t xml:space="preserve"> </w:t>
      </w:r>
      <w:r w:rsidRPr="00CB0ED1">
        <w:rPr>
          <w:i/>
          <w:sz w:val="24"/>
          <w:szCs w:val="24"/>
        </w:rPr>
        <w:t>î</w:t>
      </w:r>
      <w:r w:rsidR="00701F41" w:rsidRPr="00CB0ED1">
        <w:rPr>
          <w:i/>
          <w:sz w:val="24"/>
          <w:szCs w:val="24"/>
        </w:rPr>
        <w:t>ntr-o profesie legal</w:t>
      </w:r>
      <w:r w:rsidRPr="00CB0ED1">
        <w:rPr>
          <w:i/>
          <w:sz w:val="24"/>
          <w:szCs w:val="24"/>
        </w:rPr>
        <w:t>ă</w:t>
      </w:r>
      <w:r w:rsidR="00701F41" w:rsidRPr="00CB0ED1">
        <w:rPr>
          <w:i/>
          <w:sz w:val="24"/>
          <w:szCs w:val="24"/>
        </w:rPr>
        <w:t xml:space="preserve"> numai prin lege pot fi stabilite restr</w:t>
      </w:r>
      <w:r w:rsidRPr="00CB0ED1">
        <w:rPr>
          <w:i/>
          <w:sz w:val="24"/>
          <w:szCs w:val="24"/>
        </w:rPr>
        <w:t>â</w:t>
      </w:r>
      <w:r w:rsidR="00701F41" w:rsidRPr="00CB0ED1">
        <w:rPr>
          <w:i/>
          <w:sz w:val="24"/>
          <w:szCs w:val="24"/>
        </w:rPr>
        <w:t>ngeri ale drepturilor prev</w:t>
      </w:r>
      <w:r w:rsidRPr="00CB0ED1">
        <w:rPr>
          <w:i/>
          <w:sz w:val="24"/>
          <w:szCs w:val="24"/>
        </w:rPr>
        <w:t>ă</w:t>
      </w:r>
      <w:r w:rsidR="00701F41" w:rsidRPr="00CB0ED1">
        <w:rPr>
          <w:i/>
          <w:sz w:val="24"/>
          <w:szCs w:val="24"/>
        </w:rPr>
        <w:t xml:space="preserve">zute de lege, inclusiv a dreptului de alege </w:t>
      </w:r>
      <w:r w:rsidRPr="00CB0ED1">
        <w:rPr>
          <w:i/>
          <w:sz w:val="24"/>
          <w:szCs w:val="24"/>
        </w:rPr>
        <w:t>ș</w:t>
      </w:r>
      <w:r w:rsidR="00701F41" w:rsidRPr="00CB0ED1">
        <w:rPr>
          <w:i/>
          <w:sz w:val="24"/>
          <w:szCs w:val="24"/>
        </w:rPr>
        <w:t xml:space="preserve">i de a fi ales, </w:t>
      </w:r>
    </w:p>
    <w:p w:rsidR="002B5A44" w:rsidRPr="00CB0ED1" w:rsidRDefault="00701F41" w:rsidP="0017626A">
      <w:pPr>
        <w:jc w:val="both"/>
        <w:rPr>
          <w:i/>
          <w:sz w:val="24"/>
          <w:szCs w:val="24"/>
        </w:rPr>
      </w:pPr>
      <w:r w:rsidRPr="00CB0ED1">
        <w:rPr>
          <w:i/>
          <w:sz w:val="24"/>
          <w:szCs w:val="24"/>
        </w:rPr>
        <w:t>c</w:t>
      </w:r>
      <w:r w:rsidR="007C3FFA" w:rsidRPr="00CB0ED1">
        <w:rPr>
          <w:i/>
          <w:sz w:val="24"/>
          <w:szCs w:val="24"/>
        </w:rPr>
        <w:t xml:space="preserve">u vot majoritar, </w:t>
      </w:r>
      <w:r w:rsidR="002B5A44" w:rsidRPr="00CB0ED1">
        <w:rPr>
          <w:i/>
          <w:sz w:val="24"/>
          <w:szCs w:val="24"/>
        </w:rPr>
        <w:t xml:space="preserve">Consiliul </w:t>
      </w:r>
      <w:r w:rsidR="003203B6" w:rsidRPr="00CB0ED1">
        <w:rPr>
          <w:i/>
          <w:sz w:val="24"/>
          <w:szCs w:val="24"/>
        </w:rPr>
        <w:t xml:space="preserve">U.N.B.R. </w:t>
      </w:r>
      <w:r w:rsidR="002B5A44" w:rsidRPr="00CB0ED1">
        <w:rPr>
          <w:i/>
          <w:sz w:val="24"/>
          <w:szCs w:val="24"/>
        </w:rPr>
        <w:t xml:space="preserve"> </w:t>
      </w:r>
    </w:p>
    <w:p w:rsidR="002B5A44" w:rsidRPr="00CB0ED1" w:rsidRDefault="002B5A44" w:rsidP="0017626A">
      <w:pPr>
        <w:jc w:val="center"/>
        <w:rPr>
          <w:rFonts w:ascii="Arial Black" w:hAnsi="Arial Black"/>
          <w:sz w:val="24"/>
          <w:szCs w:val="24"/>
        </w:rPr>
      </w:pPr>
      <w:r w:rsidRPr="00CB0ED1">
        <w:rPr>
          <w:rFonts w:ascii="Arial Black" w:hAnsi="Arial Black"/>
          <w:sz w:val="24"/>
          <w:szCs w:val="24"/>
        </w:rPr>
        <w:t>H O T</w:t>
      </w:r>
      <w:r w:rsidR="003203B6" w:rsidRPr="00CB0ED1">
        <w:rPr>
          <w:rFonts w:ascii="Arial Black" w:hAnsi="Arial Black"/>
          <w:sz w:val="24"/>
          <w:szCs w:val="24"/>
        </w:rPr>
        <w:t>Ă</w:t>
      </w:r>
      <w:r w:rsidRPr="00CB0ED1">
        <w:rPr>
          <w:rFonts w:ascii="Arial Black" w:hAnsi="Arial Black"/>
          <w:sz w:val="24"/>
          <w:szCs w:val="24"/>
        </w:rPr>
        <w:t xml:space="preserve"> R </w:t>
      </w:r>
      <w:r w:rsidR="003203B6" w:rsidRPr="00CB0ED1">
        <w:rPr>
          <w:rFonts w:ascii="Arial Black" w:hAnsi="Arial Black"/>
          <w:sz w:val="24"/>
          <w:szCs w:val="24"/>
        </w:rPr>
        <w:t>Ă</w:t>
      </w:r>
      <w:r w:rsidRPr="00CB0ED1">
        <w:rPr>
          <w:rFonts w:ascii="Arial Black" w:hAnsi="Arial Black"/>
          <w:sz w:val="24"/>
          <w:szCs w:val="24"/>
        </w:rPr>
        <w:t xml:space="preserve"> </w:t>
      </w:r>
      <w:r w:rsidR="003203B6" w:rsidRPr="00CB0ED1">
        <w:rPr>
          <w:rFonts w:ascii="Arial Black" w:hAnsi="Arial Black"/>
          <w:sz w:val="24"/>
          <w:szCs w:val="24"/>
        </w:rPr>
        <w:t>Ș</w:t>
      </w:r>
      <w:r w:rsidRPr="00CB0ED1">
        <w:rPr>
          <w:rFonts w:ascii="Arial Black" w:hAnsi="Arial Black"/>
          <w:sz w:val="24"/>
          <w:szCs w:val="24"/>
        </w:rPr>
        <w:t xml:space="preserve"> T E :</w:t>
      </w:r>
    </w:p>
    <w:p w:rsidR="007C3FFA" w:rsidRPr="007B5FC5" w:rsidRDefault="002B5A44" w:rsidP="0017626A">
      <w:pPr>
        <w:ind w:left="105"/>
        <w:jc w:val="both"/>
        <w:rPr>
          <w:sz w:val="24"/>
          <w:szCs w:val="24"/>
        </w:rPr>
      </w:pPr>
      <w:r w:rsidRPr="007B5FC5">
        <w:rPr>
          <w:sz w:val="24"/>
          <w:szCs w:val="24"/>
        </w:rPr>
        <w:t xml:space="preserve">Art. 1. Grupul de lucru al Consiliului </w:t>
      </w:r>
      <w:r w:rsidR="003203B6" w:rsidRPr="007B5FC5">
        <w:rPr>
          <w:sz w:val="24"/>
          <w:szCs w:val="24"/>
        </w:rPr>
        <w:t xml:space="preserve">U.N.B.R. </w:t>
      </w:r>
      <w:r w:rsidRPr="007B5FC5">
        <w:rPr>
          <w:sz w:val="24"/>
          <w:szCs w:val="24"/>
        </w:rPr>
        <w:t>desemnat s</w:t>
      </w:r>
      <w:r w:rsidR="003203B6" w:rsidRPr="007B5FC5">
        <w:rPr>
          <w:sz w:val="24"/>
          <w:szCs w:val="24"/>
        </w:rPr>
        <w:t>ă</w:t>
      </w:r>
      <w:r w:rsidRPr="007B5FC5">
        <w:rPr>
          <w:sz w:val="24"/>
          <w:szCs w:val="24"/>
        </w:rPr>
        <w:t xml:space="preserve"> analizeze </w:t>
      </w:r>
      <w:r w:rsidR="003203B6" w:rsidRPr="007B5FC5">
        <w:rPr>
          <w:sz w:val="24"/>
          <w:szCs w:val="24"/>
        </w:rPr>
        <w:t>ș</w:t>
      </w:r>
      <w:r w:rsidRPr="007B5FC5">
        <w:rPr>
          <w:sz w:val="24"/>
          <w:szCs w:val="24"/>
        </w:rPr>
        <w:t>i s</w:t>
      </w:r>
      <w:r w:rsidR="003203B6" w:rsidRPr="007B5FC5">
        <w:rPr>
          <w:sz w:val="24"/>
          <w:szCs w:val="24"/>
        </w:rPr>
        <w:t>ă</w:t>
      </w:r>
      <w:r w:rsidR="0017626A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>fac</w:t>
      </w:r>
      <w:r w:rsidR="003203B6" w:rsidRPr="007B5FC5">
        <w:rPr>
          <w:sz w:val="24"/>
          <w:szCs w:val="24"/>
        </w:rPr>
        <w:t>ă</w:t>
      </w:r>
      <w:r w:rsidRPr="007B5FC5">
        <w:rPr>
          <w:sz w:val="24"/>
          <w:szCs w:val="24"/>
        </w:rPr>
        <w:t xml:space="preserve"> propuneri Consiliului </w:t>
      </w:r>
      <w:r w:rsidR="003203B6" w:rsidRPr="007B5FC5">
        <w:rPr>
          <w:sz w:val="24"/>
          <w:szCs w:val="24"/>
        </w:rPr>
        <w:t>U.N.B.R. ș</w:t>
      </w:r>
      <w:r w:rsidRPr="007B5FC5">
        <w:rPr>
          <w:sz w:val="24"/>
          <w:szCs w:val="24"/>
        </w:rPr>
        <w:t>i Congresului avoca</w:t>
      </w:r>
      <w:r w:rsidR="003203B6" w:rsidRPr="007B5FC5">
        <w:rPr>
          <w:sz w:val="24"/>
          <w:szCs w:val="24"/>
        </w:rPr>
        <w:t>ț</w:t>
      </w:r>
      <w:r w:rsidRPr="007B5FC5">
        <w:rPr>
          <w:sz w:val="24"/>
          <w:szCs w:val="24"/>
        </w:rPr>
        <w:t>ilor privind modific</w:t>
      </w:r>
      <w:r w:rsidR="003203B6" w:rsidRPr="007B5FC5">
        <w:rPr>
          <w:sz w:val="24"/>
          <w:szCs w:val="24"/>
        </w:rPr>
        <w:t>ă</w:t>
      </w:r>
      <w:r w:rsidRPr="007B5FC5">
        <w:rPr>
          <w:sz w:val="24"/>
          <w:szCs w:val="24"/>
        </w:rPr>
        <w:t>ri sau complet</w:t>
      </w:r>
      <w:r w:rsidR="003203B6" w:rsidRPr="007B5FC5">
        <w:rPr>
          <w:sz w:val="24"/>
          <w:szCs w:val="24"/>
        </w:rPr>
        <w:t>ă</w:t>
      </w:r>
      <w:r w:rsidRPr="007B5FC5">
        <w:rPr>
          <w:sz w:val="24"/>
          <w:szCs w:val="24"/>
        </w:rPr>
        <w:t>ri ale Statu</w:t>
      </w:r>
      <w:r w:rsidR="003203B6" w:rsidRPr="007B5FC5">
        <w:rPr>
          <w:sz w:val="24"/>
          <w:szCs w:val="24"/>
        </w:rPr>
        <w:t>tu</w:t>
      </w:r>
      <w:r w:rsidRPr="007B5FC5">
        <w:rPr>
          <w:sz w:val="24"/>
          <w:szCs w:val="24"/>
        </w:rPr>
        <w:t>lui profesiei de avocat,</w:t>
      </w:r>
      <w:r w:rsidR="003203B6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>potrivit Legii nr. 51/1995</w:t>
      </w:r>
      <w:r w:rsidR="003203B6" w:rsidRPr="007B5FC5">
        <w:rPr>
          <w:sz w:val="24"/>
          <w:szCs w:val="24"/>
        </w:rPr>
        <w:t>,</w:t>
      </w:r>
      <w:r w:rsidRPr="007B5FC5">
        <w:rPr>
          <w:sz w:val="24"/>
          <w:szCs w:val="24"/>
        </w:rPr>
        <w:t xml:space="preserve"> </w:t>
      </w:r>
      <w:r w:rsidR="003203B6" w:rsidRPr="007B5FC5">
        <w:rPr>
          <w:sz w:val="24"/>
          <w:szCs w:val="24"/>
        </w:rPr>
        <w:t>ș</w:t>
      </w:r>
      <w:r w:rsidRPr="007B5FC5">
        <w:rPr>
          <w:sz w:val="24"/>
          <w:szCs w:val="24"/>
        </w:rPr>
        <w:t>i s</w:t>
      </w:r>
      <w:r w:rsidR="003203B6" w:rsidRPr="007B5FC5">
        <w:rPr>
          <w:sz w:val="24"/>
          <w:szCs w:val="24"/>
        </w:rPr>
        <w:t>ă</w:t>
      </w:r>
      <w:r w:rsidRPr="007B5FC5">
        <w:rPr>
          <w:sz w:val="24"/>
          <w:szCs w:val="24"/>
        </w:rPr>
        <w:t xml:space="preserve"> </w:t>
      </w:r>
      <w:r w:rsidR="003203B6" w:rsidRPr="007B5FC5">
        <w:rPr>
          <w:sz w:val="24"/>
          <w:szCs w:val="24"/>
        </w:rPr>
        <w:t>î</w:t>
      </w:r>
      <w:r w:rsidRPr="007B5FC5">
        <w:rPr>
          <w:sz w:val="24"/>
          <w:szCs w:val="24"/>
        </w:rPr>
        <w:t>ntocmeasc</w:t>
      </w:r>
      <w:r w:rsidR="003203B6" w:rsidRPr="007B5FC5">
        <w:rPr>
          <w:sz w:val="24"/>
          <w:szCs w:val="24"/>
        </w:rPr>
        <w:t>ă</w:t>
      </w:r>
      <w:r w:rsidRPr="007B5FC5">
        <w:rPr>
          <w:sz w:val="24"/>
          <w:szCs w:val="24"/>
        </w:rPr>
        <w:t xml:space="preserve"> materialele ce pot fi propuse de Consiliul </w:t>
      </w:r>
      <w:r w:rsidR="003203B6" w:rsidRPr="007B5FC5">
        <w:rPr>
          <w:sz w:val="24"/>
          <w:szCs w:val="24"/>
        </w:rPr>
        <w:t xml:space="preserve">U.N.B.R. </w:t>
      </w:r>
      <w:r w:rsidRPr="007B5FC5">
        <w:rPr>
          <w:sz w:val="24"/>
          <w:szCs w:val="24"/>
        </w:rPr>
        <w:t>c</w:t>
      </w:r>
      <w:r w:rsidR="003203B6" w:rsidRPr="007B5FC5">
        <w:rPr>
          <w:sz w:val="24"/>
          <w:szCs w:val="24"/>
        </w:rPr>
        <w:t>ă</w:t>
      </w:r>
      <w:r w:rsidRPr="007B5FC5">
        <w:rPr>
          <w:sz w:val="24"/>
          <w:szCs w:val="24"/>
        </w:rPr>
        <w:t>tre Congresul avoca</w:t>
      </w:r>
      <w:r w:rsidR="003203B6" w:rsidRPr="007B5FC5">
        <w:rPr>
          <w:sz w:val="24"/>
          <w:szCs w:val="24"/>
        </w:rPr>
        <w:t>ț</w:t>
      </w:r>
      <w:r w:rsidRPr="007B5FC5">
        <w:rPr>
          <w:sz w:val="24"/>
          <w:szCs w:val="24"/>
        </w:rPr>
        <w:t>ilor</w:t>
      </w:r>
      <w:r w:rsidR="003203B6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>pentru ca aut</w:t>
      </w:r>
      <w:r w:rsidR="003203B6" w:rsidRPr="007B5FC5">
        <w:rPr>
          <w:sz w:val="24"/>
          <w:szCs w:val="24"/>
        </w:rPr>
        <w:t>o</w:t>
      </w:r>
      <w:r w:rsidRPr="007B5FC5">
        <w:rPr>
          <w:sz w:val="24"/>
          <w:szCs w:val="24"/>
        </w:rPr>
        <w:t>rit</w:t>
      </w:r>
      <w:r w:rsidR="003203B6" w:rsidRPr="007B5FC5">
        <w:rPr>
          <w:sz w:val="24"/>
          <w:szCs w:val="24"/>
        </w:rPr>
        <w:t>ăț</w:t>
      </w:r>
      <w:r w:rsidRPr="007B5FC5">
        <w:rPr>
          <w:sz w:val="24"/>
          <w:szCs w:val="24"/>
        </w:rPr>
        <w:t>ile cu drept de ini</w:t>
      </w:r>
      <w:r w:rsidR="003203B6" w:rsidRPr="007B5FC5">
        <w:rPr>
          <w:sz w:val="24"/>
          <w:szCs w:val="24"/>
        </w:rPr>
        <w:t>ț</w:t>
      </w:r>
      <w:r w:rsidRPr="007B5FC5">
        <w:rPr>
          <w:sz w:val="24"/>
          <w:szCs w:val="24"/>
        </w:rPr>
        <w:t>iativ</w:t>
      </w:r>
      <w:r w:rsidR="003203B6" w:rsidRPr="007B5FC5">
        <w:rPr>
          <w:sz w:val="24"/>
          <w:szCs w:val="24"/>
        </w:rPr>
        <w:t>ă</w:t>
      </w:r>
      <w:r w:rsidRPr="007B5FC5">
        <w:rPr>
          <w:sz w:val="24"/>
          <w:szCs w:val="24"/>
        </w:rPr>
        <w:t xml:space="preserve"> legislativ</w:t>
      </w:r>
      <w:r w:rsidR="003203B6" w:rsidRPr="007B5FC5">
        <w:rPr>
          <w:sz w:val="24"/>
          <w:szCs w:val="24"/>
        </w:rPr>
        <w:t>ă</w:t>
      </w:r>
      <w:r w:rsidRPr="007B5FC5">
        <w:rPr>
          <w:sz w:val="24"/>
          <w:szCs w:val="24"/>
        </w:rPr>
        <w:t xml:space="preserve"> s</w:t>
      </w:r>
      <w:r w:rsidR="003203B6" w:rsidRPr="007B5FC5">
        <w:rPr>
          <w:sz w:val="24"/>
          <w:szCs w:val="24"/>
        </w:rPr>
        <w:t>ă</w:t>
      </w:r>
      <w:r w:rsidRPr="007B5FC5">
        <w:rPr>
          <w:sz w:val="24"/>
          <w:szCs w:val="24"/>
        </w:rPr>
        <w:t xml:space="preserve"> ini</w:t>
      </w:r>
      <w:r w:rsidR="003203B6" w:rsidRPr="007B5FC5">
        <w:rPr>
          <w:sz w:val="24"/>
          <w:szCs w:val="24"/>
        </w:rPr>
        <w:t>ț</w:t>
      </w:r>
      <w:r w:rsidRPr="007B5FC5">
        <w:rPr>
          <w:sz w:val="24"/>
          <w:szCs w:val="24"/>
        </w:rPr>
        <w:t>ieze procedura de modificare sau completare a Legi</w:t>
      </w:r>
      <w:r w:rsidR="003203B6" w:rsidRPr="007B5FC5">
        <w:rPr>
          <w:sz w:val="24"/>
          <w:szCs w:val="24"/>
        </w:rPr>
        <w:t>i</w:t>
      </w:r>
      <w:r w:rsidRPr="007B5FC5">
        <w:rPr>
          <w:sz w:val="24"/>
          <w:szCs w:val="24"/>
        </w:rPr>
        <w:t xml:space="preserve"> nr. 51/1995 va examina </w:t>
      </w:r>
      <w:r w:rsidR="003203B6" w:rsidRPr="007B5FC5">
        <w:rPr>
          <w:sz w:val="24"/>
          <w:szCs w:val="24"/>
        </w:rPr>
        <w:t>ș</w:t>
      </w:r>
      <w:r w:rsidRPr="007B5FC5">
        <w:rPr>
          <w:sz w:val="24"/>
          <w:szCs w:val="24"/>
        </w:rPr>
        <w:t>i va face propuneri</w:t>
      </w:r>
      <w:r w:rsidR="0017626A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>corespunz</w:t>
      </w:r>
      <w:r w:rsidR="003203B6" w:rsidRPr="007B5FC5">
        <w:rPr>
          <w:sz w:val="24"/>
          <w:szCs w:val="24"/>
        </w:rPr>
        <w:t>ă</w:t>
      </w:r>
      <w:r w:rsidRPr="007B5FC5">
        <w:rPr>
          <w:sz w:val="24"/>
          <w:szCs w:val="24"/>
        </w:rPr>
        <w:t>toare tuturor</w:t>
      </w:r>
      <w:r w:rsidR="0017626A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 xml:space="preserve">materialelor </w:t>
      </w:r>
      <w:r w:rsidR="003203B6" w:rsidRPr="007B5FC5">
        <w:rPr>
          <w:sz w:val="24"/>
          <w:szCs w:val="24"/>
        </w:rPr>
        <w:t>î</w:t>
      </w:r>
      <w:r w:rsidRPr="007B5FC5">
        <w:rPr>
          <w:sz w:val="24"/>
          <w:szCs w:val="24"/>
        </w:rPr>
        <w:t xml:space="preserve">naintate de </w:t>
      </w:r>
      <w:r w:rsidR="007B5FC5" w:rsidRPr="007B5FC5">
        <w:rPr>
          <w:sz w:val="24"/>
          <w:szCs w:val="24"/>
        </w:rPr>
        <w:t>Barouri</w:t>
      </w:r>
      <w:r w:rsidRPr="007B5FC5">
        <w:rPr>
          <w:sz w:val="24"/>
          <w:szCs w:val="24"/>
        </w:rPr>
        <w:t xml:space="preserve"> cu privire la problematica</w:t>
      </w:r>
      <w:r w:rsidR="0017626A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>incompatibilit</w:t>
      </w:r>
      <w:r w:rsidR="003203B6" w:rsidRPr="007B5FC5">
        <w:rPr>
          <w:sz w:val="24"/>
          <w:szCs w:val="24"/>
        </w:rPr>
        <w:t>ăț</w:t>
      </w:r>
      <w:r w:rsidRPr="007B5FC5">
        <w:rPr>
          <w:sz w:val="24"/>
          <w:szCs w:val="24"/>
        </w:rPr>
        <w:t xml:space="preserve">ilor </w:t>
      </w:r>
      <w:r w:rsidR="003203B6" w:rsidRPr="007B5FC5">
        <w:rPr>
          <w:sz w:val="24"/>
          <w:szCs w:val="24"/>
        </w:rPr>
        <w:t>ș</w:t>
      </w:r>
      <w:r w:rsidRPr="007B5FC5">
        <w:rPr>
          <w:sz w:val="24"/>
          <w:szCs w:val="24"/>
        </w:rPr>
        <w:t>i conflictului de interese</w:t>
      </w:r>
      <w:r w:rsidR="0017626A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>ale membrilor organelor ales</w:t>
      </w:r>
      <w:r w:rsidR="003203B6" w:rsidRPr="007B5FC5">
        <w:rPr>
          <w:sz w:val="24"/>
          <w:szCs w:val="24"/>
        </w:rPr>
        <w:t>e</w:t>
      </w:r>
      <w:r w:rsidRPr="007B5FC5">
        <w:rPr>
          <w:sz w:val="24"/>
          <w:szCs w:val="24"/>
        </w:rPr>
        <w:t xml:space="preserve"> sau numite </w:t>
      </w:r>
      <w:r w:rsidR="003203B6" w:rsidRPr="007B5FC5">
        <w:rPr>
          <w:sz w:val="24"/>
          <w:szCs w:val="24"/>
        </w:rPr>
        <w:t>î</w:t>
      </w:r>
      <w:r w:rsidRPr="007B5FC5">
        <w:rPr>
          <w:sz w:val="24"/>
          <w:szCs w:val="24"/>
        </w:rPr>
        <w:t>n func</w:t>
      </w:r>
      <w:r w:rsidR="003203B6" w:rsidRPr="007B5FC5">
        <w:rPr>
          <w:sz w:val="24"/>
          <w:szCs w:val="24"/>
        </w:rPr>
        <w:t>ț</w:t>
      </w:r>
      <w:r w:rsidRPr="007B5FC5">
        <w:rPr>
          <w:sz w:val="24"/>
          <w:szCs w:val="24"/>
        </w:rPr>
        <w:t xml:space="preserve">ii de decizie </w:t>
      </w:r>
      <w:r w:rsidR="003203B6" w:rsidRPr="007B5FC5">
        <w:rPr>
          <w:sz w:val="24"/>
          <w:szCs w:val="24"/>
        </w:rPr>
        <w:t>î</w:t>
      </w:r>
      <w:r w:rsidRPr="007B5FC5">
        <w:rPr>
          <w:sz w:val="24"/>
          <w:szCs w:val="24"/>
        </w:rPr>
        <w:t>n sistemul</w:t>
      </w:r>
      <w:r w:rsidR="003203B6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>organizatoric al profesiei de avoc</w:t>
      </w:r>
      <w:r w:rsidR="003203B6" w:rsidRPr="007B5FC5">
        <w:rPr>
          <w:sz w:val="24"/>
          <w:szCs w:val="24"/>
        </w:rPr>
        <w:t>a</w:t>
      </w:r>
      <w:r w:rsidRPr="007B5FC5">
        <w:rPr>
          <w:sz w:val="24"/>
          <w:szCs w:val="24"/>
        </w:rPr>
        <w:t>t, cu respectarea</w:t>
      </w:r>
      <w:r w:rsidR="0017626A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 xml:space="preserve">regulilor privind activitatea grupurilor de lucru ale </w:t>
      </w:r>
      <w:r w:rsidR="007B5FC5" w:rsidRPr="007B5FC5">
        <w:rPr>
          <w:sz w:val="24"/>
          <w:szCs w:val="24"/>
        </w:rPr>
        <w:t>Consiliului</w:t>
      </w:r>
      <w:r w:rsidRPr="007B5FC5">
        <w:rPr>
          <w:sz w:val="24"/>
          <w:szCs w:val="24"/>
        </w:rPr>
        <w:t xml:space="preserve"> </w:t>
      </w:r>
      <w:r w:rsidR="003203B6" w:rsidRPr="007B5FC5">
        <w:rPr>
          <w:sz w:val="24"/>
          <w:szCs w:val="24"/>
        </w:rPr>
        <w:t>U.N.B.R.</w:t>
      </w:r>
      <w:r w:rsidRPr="007B5FC5">
        <w:rPr>
          <w:sz w:val="24"/>
          <w:szCs w:val="24"/>
        </w:rPr>
        <w:t xml:space="preserve">. </w:t>
      </w:r>
    </w:p>
    <w:p w:rsidR="002B5A44" w:rsidRPr="007B5FC5" w:rsidRDefault="002B5A44" w:rsidP="0017626A">
      <w:pPr>
        <w:ind w:left="105"/>
        <w:jc w:val="both"/>
        <w:rPr>
          <w:sz w:val="24"/>
          <w:szCs w:val="24"/>
        </w:rPr>
      </w:pPr>
      <w:r w:rsidRPr="007B5FC5">
        <w:rPr>
          <w:sz w:val="24"/>
          <w:szCs w:val="24"/>
        </w:rPr>
        <w:t>Art. 2.</w:t>
      </w:r>
      <w:r w:rsidR="003203B6" w:rsidRPr="007B5FC5">
        <w:rPr>
          <w:sz w:val="24"/>
          <w:szCs w:val="24"/>
        </w:rPr>
        <w:t xml:space="preserve"> </w:t>
      </w:r>
      <w:r w:rsidRPr="007B5FC5">
        <w:rPr>
          <w:sz w:val="24"/>
          <w:szCs w:val="24"/>
        </w:rPr>
        <w:t>Prezenta Hot</w:t>
      </w:r>
      <w:r w:rsidR="003203B6" w:rsidRPr="007B5FC5">
        <w:rPr>
          <w:sz w:val="24"/>
          <w:szCs w:val="24"/>
        </w:rPr>
        <w:t>ă</w:t>
      </w:r>
      <w:r w:rsidRPr="007B5FC5">
        <w:rPr>
          <w:sz w:val="24"/>
          <w:szCs w:val="24"/>
        </w:rPr>
        <w:t>r</w:t>
      </w:r>
      <w:r w:rsidR="003203B6" w:rsidRPr="007B5FC5">
        <w:rPr>
          <w:sz w:val="24"/>
          <w:szCs w:val="24"/>
        </w:rPr>
        <w:t>â</w:t>
      </w:r>
      <w:r w:rsidRPr="007B5FC5">
        <w:rPr>
          <w:sz w:val="24"/>
          <w:szCs w:val="24"/>
        </w:rPr>
        <w:t>re se va comunica Barourilor</w:t>
      </w:r>
      <w:r w:rsidR="0089545F">
        <w:rPr>
          <w:sz w:val="24"/>
          <w:szCs w:val="24"/>
        </w:rPr>
        <w:t xml:space="preserve"> și membrilor Consiliului U.N.B.R.</w:t>
      </w:r>
      <w:r w:rsidRPr="007B5FC5">
        <w:rPr>
          <w:sz w:val="24"/>
          <w:szCs w:val="24"/>
        </w:rPr>
        <w:t xml:space="preserve"> </w:t>
      </w:r>
      <w:r w:rsidR="003203B6" w:rsidRPr="007B5FC5">
        <w:rPr>
          <w:sz w:val="24"/>
          <w:szCs w:val="24"/>
        </w:rPr>
        <w:t>ș</w:t>
      </w:r>
      <w:r w:rsidRPr="007B5FC5">
        <w:rPr>
          <w:sz w:val="24"/>
          <w:szCs w:val="24"/>
        </w:rPr>
        <w:t>i va fi publicat</w:t>
      </w:r>
      <w:r w:rsidR="003203B6" w:rsidRPr="007B5FC5">
        <w:rPr>
          <w:sz w:val="24"/>
          <w:szCs w:val="24"/>
        </w:rPr>
        <w:t>ă</w:t>
      </w:r>
      <w:r w:rsidRPr="007B5FC5">
        <w:rPr>
          <w:sz w:val="24"/>
          <w:szCs w:val="24"/>
        </w:rPr>
        <w:t xml:space="preserve"> pe </w:t>
      </w:r>
      <w:r w:rsidR="0089545F">
        <w:rPr>
          <w:sz w:val="24"/>
          <w:szCs w:val="24"/>
        </w:rPr>
        <w:t>web</w:t>
      </w:r>
      <w:bookmarkStart w:id="0" w:name="_GoBack"/>
      <w:bookmarkEnd w:id="0"/>
      <w:r w:rsidRPr="007B5FC5">
        <w:rPr>
          <w:sz w:val="24"/>
          <w:szCs w:val="24"/>
        </w:rPr>
        <w:t>site</w:t>
      </w:r>
      <w:r w:rsidR="003203B6" w:rsidRPr="007B5FC5">
        <w:rPr>
          <w:sz w:val="24"/>
          <w:szCs w:val="24"/>
        </w:rPr>
        <w:t>-</w:t>
      </w:r>
      <w:r w:rsidRPr="007B5FC5">
        <w:rPr>
          <w:sz w:val="24"/>
          <w:szCs w:val="24"/>
        </w:rPr>
        <w:t xml:space="preserve">ul UNBR. </w:t>
      </w:r>
    </w:p>
    <w:p w:rsidR="007C3FFA" w:rsidRDefault="007C3FFA" w:rsidP="0017626A">
      <w:pPr>
        <w:jc w:val="both"/>
        <w:rPr>
          <w:sz w:val="24"/>
          <w:szCs w:val="24"/>
        </w:rPr>
      </w:pPr>
    </w:p>
    <w:p w:rsidR="00AD1D39" w:rsidRPr="007B5FC5" w:rsidRDefault="007B5FC5" w:rsidP="0017626A">
      <w:pPr>
        <w:jc w:val="center"/>
        <w:rPr>
          <w:rFonts w:ascii="Arial Black" w:hAnsi="Arial Black"/>
          <w:sz w:val="28"/>
          <w:szCs w:val="28"/>
        </w:rPr>
      </w:pPr>
      <w:r w:rsidRPr="007B5FC5">
        <w:rPr>
          <w:rFonts w:ascii="Arial Black" w:hAnsi="Arial Black"/>
          <w:caps/>
          <w:sz w:val="28"/>
          <w:szCs w:val="28"/>
        </w:rPr>
        <w:t>CONSILIUL U.N.B.R.</w:t>
      </w:r>
    </w:p>
    <w:sectPr w:rsidR="00AD1D39" w:rsidRPr="007B5FC5" w:rsidSect="007371FC">
      <w:footerReference w:type="default" r:id="rId7"/>
      <w:pgSz w:w="12240" w:h="15840"/>
      <w:pgMar w:top="993" w:right="1325" w:bottom="993" w:left="1701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A73" w:rsidRDefault="00F76A73" w:rsidP="007B5FC5">
      <w:pPr>
        <w:spacing w:after="0" w:line="240" w:lineRule="auto"/>
      </w:pPr>
      <w:r>
        <w:separator/>
      </w:r>
    </w:p>
  </w:endnote>
  <w:endnote w:type="continuationSeparator" w:id="0">
    <w:p w:rsidR="00F76A73" w:rsidRDefault="00F76A73" w:rsidP="007B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068594"/>
      <w:docPartObj>
        <w:docPartGallery w:val="Page Numbers (Bottom of Page)"/>
        <w:docPartUnique/>
      </w:docPartObj>
    </w:sdtPr>
    <w:sdtEndPr/>
    <w:sdtContent>
      <w:p w:rsidR="007B5FC5" w:rsidRDefault="007B5FC5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45F">
          <w:rPr>
            <w:noProof/>
          </w:rPr>
          <w:t>4</w:t>
        </w:r>
        <w:r>
          <w:fldChar w:fldCharType="end"/>
        </w:r>
      </w:p>
    </w:sdtContent>
  </w:sdt>
  <w:p w:rsidR="007B5FC5" w:rsidRDefault="007B5FC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A73" w:rsidRDefault="00F76A73" w:rsidP="007B5FC5">
      <w:pPr>
        <w:spacing w:after="0" w:line="240" w:lineRule="auto"/>
      </w:pPr>
      <w:r>
        <w:separator/>
      </w:r>
    </w:p>
  </w:footnote>
  <w:footnote w:type="continuationSeparator" w:id="0">
    <w:p w:rsidR="00F76A73" w:rsidRDefault="00F76A73" w:rsidP="007B5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90005"/>
    <w:multiLevelType w:val="hybridMultilevel"/>
    <w:tmpl w:val="A650B57C"/>
    <w:lvl w:ilvl="0" w:tplc="DEE0DBA8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cs="Times New Roman"/>
        <w:b/>
      </w:rPr>
    </w:lvl>
    <w:lvl w:ilvl="1" w:tplc="78A26F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77A7E70"/>
    <w:multiLevelType w:val="hybridMultilevel"/>
    <w:tmpl w:val="C29ECCFA"/>
    <w:lvl w:ilvl="0" w:tplc="6F10537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BF"/>
    <w:rsid w:val="00151B90"/>
    <w:rsid w:val="00171526"/>
    <w:rsid w:val="0017626A"/>
    <w:rsid w:val="001A2A27"/>
    <w:rsid w:val="002B5A44"/>
    <w:rsid w:val="002E12AA"/>
    <w:rsid w:val="003203B6"/>
    <w:rsid w:val="003604DA"/>
    <w:rsid w:val="00701F41"/>
    <w:rsid w:val="007371FC"/>
    <w:rsid w:val="007B5FC5"/>
    <w:rsid w:val="007C3FFA"/>
    <w:rsid w:val="008105CA"/>
    <w:rsid w:val="0089545F"/>
    <w:rsid w:val="00AB4FBF"/>
    <w:rsid w:val="00AB7F8E"/>
    <w:rsid w:val="00AD1D39"/>
    <w:rsid w:val="00B75C9E"/>
    <w:rsid w:val="00B902A9"/>
    <w:rsid w:val="00B92A6D"/>
    <w:rsid w:val="00BB55D1"/>
    <w:rsid w:val="00CB0ED1"/>
    <w:rsid w:val="00DB7EDF"/>
    <w:rsid w:val="00DE282F"/>
    <w:rsid w:val="00E527BD"/>
    <w:rsid w:val="00F7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BDFE2"/>
  <w15:docId w15:val="{7C6A16DA-D4B7-4E4B-BE95-C062675F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B5A4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B5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B5FC5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B5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B5FC5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1627</Words>
  <Characters>9440</Characters>
  <Application>Microsoft Office Word</Application>
  <DocSecurity>0</DocSecurity>
  <Lines>78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 Cismaru</cp:lastModifiedBy>
  <cp:revision>5</cp:revision>
  <dcterms:created xsi:type="dcterms:W3CDTF">2017-12-20T13:27:00Z</dcterms:created>
  <dcterms:modified xsi:type="dcterms:W3CDTF">2017-12-20T14:18:00Z</dcterms:modified>
</cp:coreProperties>
</file>