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63D2E" w14:textId="77777777" w:rsidR="0012739A" w:rsidRPr="00E17BD4" w:rsidRDefault="006E66DE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 w:eastAsia="fr-FR"/>
        </w:rPr>
      </w:pPr>
      <w:r w:rsidRPr="00E17BD4">
        <w:rPr>
          <w:rFonts w:ascii="Arial Narrow" w:hAnsi="Arial Narrow"/>
          <w:b/>
          <w:sz w:val="28"/>
          <w:szCs w:val="28"/>
          <w:lang w:val="ro-RO" w:eastAsia="fr-FR"/>
        </w:rPr>
        <w:t>JUST-AG-2016/JUST-AG-2016-04</w:t>
      </w:r>
    </w:p>
    <w:p w14:paraId="5625E12E" w14:textId="77777777" w:rsidR="0012739A" w:rsidRPr="00E17BD4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14:paraId="063C88E4" w14:textId="77777777" w:rsidR="006E66DE" w:rsidRPr="00E17BD4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E17BD4">
        <w:rPr>
          <w:rFonts w:ascii="Arial Narrow" w:hAnsi="Arial Narrow"/>
          <w:b/>
          <w:sz w:val="28"/>
          <w:szCs w:val="28"/>
          <w:lang w:val="ro-RO"/>
        </w:rPr>
        <w:t xml:space="preserve">PROIECT </w:t>
      </w:r>
      <w:r w:rsidR="00B91CB2" w:rsidRPr="00E17BD4">
        <w:rPr>
          <w:rFonts w:ascii="Arial Narrow" w:hAnsi="Arial Narrow"/>
          <w:b/>
          <w:sz w:val="28"/>
          <w:szCs w:val="28"/>
          <w:lang w:val="ro-RO"/>
        </w:rPr>
        <w:t>e-NACT</w:t>
      </w:r>
      <w:r w:rsidR="006E66DE" w:rsidRPr="00E17BD4">
        <w:rPr>
          <w:rFonts w:ascii="Arial Narrow" w:hAnsi="Arial Narrow"/>
          <w:b/>
          <w:sz w:val="28"/>
          <w:szCs w:val="28"/>
          <w:lang w:val="ro-RO"/>
        </w:rPr>
        <w:t xml:space="preserve"> (763875) </w:t>
      </w:r>
    </w:p>
    <w:p w14:paraId="5B5C4AE0" w14:textId="77777777" w:rsidR="0012739A" w:rsidRPr="00E17BD4" w:rsidRDefault="00B91CB2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E17BD4">
        <w:rPr>
          <w:rFonts w:ascii="Arial Narrow" w:hAnsi="Arial Narrow"/>
          <w:b/>
          <w:sz w:val="28"/>
          <w:szCs w:val="28"/>
          <w:lang w:val="ro-RO"/>
        </w:rPr>
        <w:t>e-</w:t>
      </w:r>
      <w:proofErr w:type="spellStart"/>
      <w:r w:rsidRPr="00E17BD4">
        <w:rPr>
          <w:rFonts w:ascii="Arial Narrow" w:hAnsi="Arial Narrow"/>
          <w:b/>
          <w:sz w:val="28"/>
          <w:szCs w:val="28"/>
          <w:lang w:val="ro-RO"/>
        </w:rPr>
        <w:t>Learning</w:t>
      </w:r>
      <w:proofErr w:type="spellEnd"/>
      <w:r w:rsidRPr="00E17BD4">
        <w:rPr>
          <w:rFonts w:ascii="Arial Narrow" w:hAnsi="Arial Narrow"/>
          <w:b/>
          <w:sz w:val="28"/>
          <w:szCs w:val="28"/>
          <w:lang w:val="ro-RO"/>
        </w:rPr>
        <w:t xml:space="preserve"> National Active Charter T</w:t>
      </w:r>
      <w:r w:rsidR="006E66DE" w:rsidRPr="00E17BD4">
        <w:rPr>
          <w:rFonts w:ascii="Arial Narrow" w:hAnsi="Arial Narrow"/>
          <w:b/>
          <w:sz w:val="28"/>
          <w:szCs w:val="28"/>
          <w:lang w:val="ro-RO"/>
        </w:rPr>
        <w:t>rai</w:t>
      </w:r>
      <w:r w:rsidRPr="00E17BD4">
        <w:rPr>
          <w:rFonts w:ascii="Arial Narrow" w:hAnsi="Arial Narrow"/>
          <w:b/>
          <w:sz w:val="28"/>
          <w:szCs w:val="28"/>
          <w:lang w:val="ro-RO"/>
        </w:rPr>
        <w:t>ning</w:t>
      </w:r>
    </w:p>
    <w:p w14:paraId="7EB1481E" w14:textId="77777777" w:rsidR="00B91CB2" w:rsidRPr="00E17BD4" w:rsidRDefault="00B91CB2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14:paraId="72289172" w14:textId="77777777" w:rsidR="0012739A" w:rsidRPr="00E17BD4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E17BD4">
        <w:rPr>
          <w:rFonts w:ascii="Arial Narrow" w:hAnsi="Arial Narrow"/>
          <w:b/>
          <w:sz w:val="28"/>
          <w:szCs w:val="28"/>
          <w:lang w:val="ro-RO"/>
        </w:rPr>
        <w:t>INVITAŢIE DE PARTICIPARE</w:t>
      </w:r>
    </w:p>
    <w:p w14:paraId="1960A7A5" w14:textId="77777777" w:rsidR="003C0648" w:rsidRPr="00E17BD4" w:rsidRDefault="003C0648" w:rsidP="003C064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ro-RO"/>
        </w:rPr>
      </w:pPr>
      <w:r w:rsidRPr="00E17BD4">
        <w:rPr>
          <w:rFonts w:ascii="Arial Narrow" w:hAnsi="Arial Narrow"/>
          <w:b/>
          <w:sz w:val="24"/>
          <w:szCs w:val="24"/>
          <w:lang w:val="ro-RO"/>
        </w:rPr>
        <w:t>l</w:t>
      </w:r>
      <w:r w:rsidR="006E66DE" w:rsidRPr="00E17BD4">
        <w:rPr>
          <w:rFonts w:ascii="Arial Narrow" w:hAnsi="Arial Narrow"/>
          <w:b/>
          <w:sz w:val="24"/>
          <w:szCs w:val="24"/>
          <w:lang w:val="ro-RO"/>
        </w:rPr>
        <w:t>a s</w:t>
      </w:r>
      <w:r w:rsidR="0012739A" w:rsidRPr="00E17BD4">
        <w:rPr>
          <w:rFonts w:ascii="Arial Narrow" w:hAnsi="Arial Narrow"/>
          <w:b/>
          <w:sz w:val="24"/>
          <w:szCs w:val="24"/>
          <w:lang w:val="ro-RO"/>
        </w:rPr>
        <w:t>elec</w:t>
      </w:r>
      <w:r w:rsidR="0012739A" w:rsidRPr="00E17BD4">
        <w:rPr>
          <w:rFonts w:ascii="Arial Narrow" w:hAnsi="Arial Narrow" w:cs="Arial"/>
          <w:b/>
          <w:sz w:val="24"/>
          <w:szCs w:val="24"/>
          <w:lang w:val="ro-RO"/>
        </w:rPr>
        <w:t>ț</w:t>
      </w:r>
      <w:r w:rsidR="00EC0E19" w:rsidRPr="00E17BD4">
        <w:rPr>
          <w:rFonts w:ascii="Arial Narrow" w:hAnsi="Arial Narrow"/>
          <w:b/>
          <w:sz w:val="24"/>
          <w:szCs w:val="24"/>
          <w:lang w:val="ro-RO"/>
        </w:rPr>
        <w:t>ia a 25 de participanţi la semina</w:t>
      </w:r>
      <w:r w:rsidR="00E17BD4">
        <w:rPr>
          <w:rFonts w:ascii="Arial Narrow" w:hAnsi="Arial Narrow"/>
          <w:b/>
          <w:sz w:val="24"/>
          <w:szCs w:val="24"/>
          <w:lang w:val="ro-RO"/>
        </w:rPr>
        <w:t>r</w:t>
      </w:r>
      <w:r w:rsidR="00EC0E19" w:rsidRPr="00E17BD4">
        <w:rPr>
          <w:rFonts w:ascii="Arial Narrow" w:hAnsi="Arial Narrow"/>
          <w:b/>
          <w:sz w:val="24"/>
          <w:szCs w:val="24"/>
          <w:lang w:val="ro-RO"/>
        </w:rPr>
        <w:t xml:space="preserve">ul naţional în materia Libertăţii de exprimare, </w:t>
      </w:r>
      <w:r w:rsidR="0012739A" w:rsidRPr="00E17BD4">
        <w:rPr>
          <w:rFonts w:ascii="Arial Narrow" w:hAnsi="Arial Narrow"/>
          <w:b/>
          <w:sz w:val="24"/>
          <w:szCs w:val="24"/>
          <w:lang w:val="ro-RO"/>
        </w:rPr>
        <w:t xml:space="preserve">în cadrul proiectului </w:t>
      </w:r>
      <w:r w:rsidR="006E66DE" w:rsidRPr="00E17BD4">
        <w:rPr>
          <w:rFonts w:ascii="Arial Narrow" w:hAnsi="Arial Narrow"/>
          <w:b/>
          <w:sz w:val="24"/>
          <w:szCs w:val="24"/>
          <w:lang w:val="ro-RO"/>
        </w:rPr>
        <w:t>„e-NACT” (e-</w:t>
      </w:r>
      <w:proofErr w:type="spellStart"/>
      <w:r w:rsidR="006E66DE" w:rsidRPr="00E17BD4">
        <w:rPr>
          <w:rFonts w:ascii="Arial Narrow" w:hAnsi="Arial Narrow"/>
          <w:b/>
          <w:sz w:val="24"/>
          <w:szCs w:val="24"/>
          <w:lang w:val="ro-RO"/>
        </w:rPr>
        <w:t>Learning</w:t>
      </w:r>
      <w:proofErr w:type="spellEnd"/>
      <w:r w:rsidR="006E66DE" w:rsidRPr="00E17BD4">
        <w:rPr>
          <w:rFonts w:ascii="Arial Narrow" w:hAnsi="Arial Narrow"/>
          <w:b/>
          <w:sz w:val="24"/>
          <w:szCs w:val="24"/>
          <w:lang w:val="ro-RO"/>
        </w:rPr>
        <w:t xml:space="preserve"> National Active Charter Training)</w:t>
      </w:r>
      <w:r w:rsidR="0012739A" w:rsidRPr="00E17BD4">
        <w:rPr>
          <w:rFonts w:ascii="Arial Narrow" w:hAnsi="Arial Narrow"/>
          <w:b/>
          <w:sz w:val="24"/>
          <w:szCs w:val="24"/>
          <w:lang w:val="ro-RO"/>
        </w:rPr>
        <w:t xml:space="preserve">, coordonat de către Institutul Universitar European </w:t>
      </w:r>
      <w:r w:rsidR="006E66DE" w:rsidRPr="00E17BD4">
        <w:rPr>
          <w:rFonts w:ascii="Arial Narrow" w:hAnsi="Arial Narrow"/>
          <w:b/>
          <w:sz w:val="24"/>
          <w:szCs w:val="24"/>
          <w:lang w:val="ro-RO"/>
        </w:rPr>
        <w:t xml:space="preserve">(EUI) </w:t>
      </w:r>
    </w:p>
    <w:p w14:paraId="2C0C27B4" w14:textId="77777777" w:rsidR="0012739A" w:rsidRPr="00E17BD4" w:rsidRDefault="0012739A" w:rsidP="003C064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ro-RO"/>
        </w:rPr>
      </w:pPr>
      <w:r w:rsidRPr="00E17BD4">
        <w:rPr>
          <w:rFonts w:ascii="Arial Narrow" w:hAnsi="Arial Narrow"/>
          <w:b/>
          <w:sz w:val="24"/>
          <w:szCs w:val="24"/>
          <w:lang w:val="ro-RO"/>
        </w:rPr>
        <w:t>și finanțat de Comisia Europeană</w:t>
      </w:r>
    </w:p>
    <w:p w14:paraId="695BF829" w14:textId="77777777" w:rsidR="00272230" w:rsidRPr="00E17BD4" w:rsidRDefault="00272230" w:rsidP="003C0648">
      <w:pPr>
        <w:spacing w:after="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</w:p>
    <w:p w14:paraId="084C1996" w14:textId="77777777" w:rsidR="00272230" w:rsidRPr="00E17BD4" w:rsidRDefault="00272230" w:rsidP="0012739A">
      <w:pPr>
        <w:spacing w:after="16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</w:p>
    <w:p w14:paraId="6A7E370D" w14:textId="77777777" w:rsidR="0012739A" w:rsidRPr="00E17BD4" w:rsidRDefault="0012739A" w:rsidP="0012739A">
      <w:pPr>
        <w:spacing w:after="16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  <w:r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Uniunea Națională a Barourilor din România în calitate de Partener în Proiectul </w:t>
      </w:r>
      <w:r w:rsidR="006E66DE" w:rsidRPr="00E17BD4">
        <w:rPr>
          <w:rFonts w:ascii="Arial Narrow" w:hAnsi="Arial Narrow"/>
          <w:b/>
          <w:sz w:val="24"/>
          <w:szCs w:val="24"/>
          <w:lang w:val="ro-RO"/>
        </w:rPr>
        <w:t>„e-NACT” (e-</w:t>
      </w:r>
      <w:proofErr w:type="spellStart"/>
      <w:r w:rsidR="006E66DE" w:rsidRPr="00E17BD4">
        <w:rPr>
          <w:rFonts w:ascii="Arial Narrow" w:hAnsi="Arial Narrow"/>
          <w:b/>
          <w:sz w:val="24"/>
          <w:szCs w:val="24"/>
          <w:lang w:val="ro-RO"/>
        </w:rPr>
        <w:t>Learning</w:t>
      </w:r>
      <w:proofErr w:type="spellEnd"/>
      <w:r w:rsidR="006E66DE" w:rsidRPr="00E17BD4">
        <w:rPr>
          <w:rFonts w:ascii="Arial Narrow" w:hAnsi="Arial Narrow"/>
          <w:b/>
          <w:sz w:val="24"/>
          <w:szCs w:val="24"/>
          <w:lang w:val="ro-RO"/>
        </w:rPr>
        <w:t xml:space="preserve"> National Active Charter Training)</w:t>
      </w:r>
      <w:r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, coordonat de către Institutul Universitar European de la Florența (în continuare EUI) lansează </w:t>
      </w:r>
      <w:r w:rsidR="006E66DE"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procedura de </w:t>
      </w:r>
      <w:r w:rsidRPr="00E17BD4">
        <w:rPr>
          <w:rFonts w:ascii="Arial Narrow" w:eastAsia="Arial Unicode MS" w:hAnsi="Arial Narrow"/>
          <w:sz w:val="24"/>
          <w:szCs w:val="24"/>
          <w:lang w:val="ro-RO"/>
        </w:rPr>
        <w:t>selecți</w:t>
      </w:r>
      <w:r w:rsidR="006E66DE"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e </w:t>
      </w:r>
      <w:r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a </w:t>
      </w:r>
      <w:r w:rsidR="00EC0E19" w:rsidRPr="00E17BD4">
        <w:rPr>
          <w:rFonts w:ascii="Arial Narrow" w:eastAsia="Arial Unicode MS" w:hAnsi="Arial Narrow"/>
          <w:sz w:val="24"/>
          <w:szCs w:val="24"/>
          <w:lang w:val="ro-RO"/>
        </w:rPr>
        <w:t>partic</w:t>
      </w:r>
      <w:r w:rsidR="003E2DD1" w:rsidRPr="00E17BD4">
        <w:rPr>
          <w:rFonts w:ascii="Arial Narrow" w:eastAsia="Arial Unicode MS" w:hAnsi="Arial Narrow"/>
          <w:sz w:val="24"/>
          <w:szCs w:val="24"/>
          <w:lang w:val="ro-RO"/>
        </w:rPr>
        <w:t>ipanţilor la seminarul naţional</w:t>
      </w:r>
      <w:r w:rsidR="006E66DE" w:rsidRPr="00E17BD4">
        <w:rPr>
          <w:rFonts w:ascii="Arial Narrow" w:hAnsi="Arial Narrow"/>
          <w:sz w:val="24"/>
          <w:szCs w:val="24"/>
          <w:lang w:val="ro-RO"/>
        </w:rPr>
        <w:t xml:space="preserve"> </w:t>
      </w:r>
      <w:r w:rsidR="003E2DD1" w:rsidRPr="00E17BD4">
        <w:rPr>
          <w:rFonts w:ascii="Arial Narrow" w:hAnsi="Arial Narrow"/>
          <w:sz w:val="24"/>
          <w:szCs w:val="24"/>
          <w:lang w:val="ro-RO"/>
        </w:rPr>
        <w:t>în mate</w:t>
      </w:r>
      <w:r w:rsidR="00EC0E19" w:rsidRPr="00E17BD4">
        <w:rPr>
          <w:rFonts w:ascii="Arial Narrow" w:hAnsi="Arial Narrow"/>
          <w:sz w:val="24"/>
          <w:szCs w:val="24"/>
          <w:lang w:val="ro-RO"/>
        </w:rPr>
        <w:t>r</w:t>
      </w:r>
      <w:r w:rsidR="003E2DD1" w:rsidRPr="00E17BD4">
        <w:rPr>
          <w:rFonts w:ascii="Arial Narrow" w:hAnsi="Arial Narrow"/>
          <w:sz w:val="24"/>
          <w:szCs w:val="24"/>
          <w:lang w:val="ro-RO"/>
        </w:rPr>
        <w:t>i</w:t>
      </w:r>
      <w:r w:rsidR="00EC0E19" w:rsidRPr="00E17BD4">
        <w:rPr>
          <w:rFonts w:ascii="Arial Narrow" w:hAnsi="Arial Narrow"/>
          <w:sz w:val="24"/>
          <w:szCs w:val="24"/>
          <w:lang w:val="ro-RO"/>
        </w:rPr>
        <w:t xml:space="preserve">a </w:t>
      </w:r>
      <w:r w:rsidR="00EC0E19" w:rsidRPr="00E17BD4">
        <w:rPr>
          <w:rFonts w:ascii="Arial Narrow" w:hAnsi="Arial Narrow"/>
          <w:i/>
          <w:sz w:val="24"/>
          <w:szCs w:val="24"/>
          <w:lang w:val="ro-RO"/>
        </w:rPr>
        <w:t>Libertăţii de exprimare</w:t>
      </w:r>
      <w:r w:rsidR="00EC0E19" w:rsidRPr="00E17BD4">
        <w:rPr>
          <w:rFonts w:ascii="Arial Narrow" w:hAnsi="Arial Narrow"/>
          <w:sz w:val="24"/>
          <w:szCs w:val="24"/>
          <w:lang w:val="ro-RO"/>
        </w:rPr>
        <w:t xml:space="preserve">, organizat în cadrul proiectului </w:t>
      </w:r>
      <w:r w:rsidR="003C0648" w:rsidRPr="00E17BD4">
        <w:rPr>
          <w:rFonts w:ascii="Arial Narrow" w:hAnsi="Arial Narrow"/>
          <w:b/>
          <w:sz w:val="24"/>
          <w:szCs w:val="24"/>
          <w:lang w:val="ro-RO"/>
        </w:rPr>
        <w:t>„e-NACT”</w:t>
      </w:r>
      <w:r w:rsidR="00EC0E19" w:rsidRPr="00E17BD4">
        <w:rPr>
          <w:rFonts w:ascii="Arial Narrow" w:hAnsi="Arial Narrow"/>
          <w:b/>
          <w:sz w:val="24"/>
          <w:szCs w:val="24"/>
          <w:lang w:val="ro-RO"/>
        </w:rPr>
        <w:t xml:space="preserve"> </w:t>
      </w:r>
      <w:r w:rsidR="00EC0E19" w:rsidRPr="00E17BD4">
        <w:rPr>
          <w:rFonts w:ascii="Arial" w:hAnsi="Arial" w:cs="Arial"/>
          <w:color w:val="222222"/>
          <w:sz w:val="20"/>
          <w:szCs w:val="20"/>
          <w:shd w:val="clear" w:color="auto" w:fill="FFFFFF"/>
          <w:lang w:val="ro-RO"/>
        </w:rPr>
        <w:t>(</w:t>
      </w:r>
      <w:hyperlink r:id="rId7" w:tgtFrame="_blank" w:history="1">
        <w:r w:rsidR="00EC0E19" w:rsidRPr="00E17BD4">
          <w:rPr>
            <w:rStyle w:val="Hyperlink"/>
            <w:rFonts w:ascii="Arial" w:hAnsi="Arial" w:cs="Arial"/>
            <w:color w:val="1155CC"/>
            <w:sz w:val="20"/>
            <w:szCs w:val="20"/>
            <w:shd w:val="clear" w:color="auto" w:fill="FFFFFF"/>
            <w:lang w:val="ro-RO"/>
          </w:rPr>
          <w:t>https://www.eui.eu/Projects/CentreForJudicialCooperation/Projects/e-NACT/e-NACT</w:t>
        </w:r>
      </w:hyperlink>
      <w:r w:rsidR="00EC0E19" w:rsidRPr="00E17BD4">
        <w:rPr>
          <w:rFonts w:ascii="Arial" w:hAnsi="Arial" w:cs="Arial"/>
          <w:color w:val="222222"/>
          <w:sz w:val="20"/>
          <w:szCs w:val="20"/>
          <w:shd w:val="clear" w:color="auto" w:fill="FFFFFF"/>
          <w:lang w:val="ro-RO"/>
        </w:rPr>
        <w:t>)</w:t>
      </w:r>
      <w:r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. </w:t>
      </w:r>
    </w:p>
    <w:p w14:paraId="0712EA55" w14:textId="77777777" w:rsidR="0012739A" w:rsidRPr="00E17BD4" w:rsidRDefault="00EC0E19" w:rsidP="0072101B">
      <w:pPr>
        <w:spacing w:after="160" w:line="240" w:lineRule="auto"/>
        <w:ind w:firstLine="708"/>
        <w:jc w:val="both"/>
        <w:rPr>
          <w:rFonts w:ascii="Arial Narrow" w:hAnsi="Arial Narrow"/>
          <w:sz w:val="24"/>
          <w:szCs w:val="24"/>
          <w:lang w:val="ro-RO"/>
        </w:rPr>
      </w:pPr>
      <w:r w:rsidRPr="00E17BD4">
        <w:rPr>
          <w:rFonts w:ascii="Arial Narrow" w:eastAsia="Arial Unicode MS" w:hAnsi="Arial Narrow"/>
          <w:sz w:val="24"/>
          <w:szCs w:val="24"/>
          <w:lang w:val="ro-RO"/>
        </w:rPr>
        <w:t>Seminarul se va desfăşura la Bucureşti, în zilele de 18 şi 19 aprilie 2019, în limba română şi va consta într-o sesiune de prelegeri susţinute de lectori străini, de formatori INM şi formatori INPPA, precum şi în trei sesiuni de dezbateri în jurul unor cazuri practice.</w:t>
      </w:r>
      <w:r w:rsidR="003E2DD1"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 Transportul şi cazarea pentru o noapte în Bucureşti sunt gratuite pentru participanţii din afara</w:t>
      </w:r>
      <w:r w:rsidR="008943DF"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 zonei</w:t>
      </w:r>
      <w:r w:rsidR="003E2DD1" w:rsidRPr="00E17BD4">
        <w:rPr>
          <w:rFonts w:ascii="Arial Narrow" w:eastAsia="Arial Unicode MS" w:hAnsi="Arial Narrow"/>
          <w:sz w:val="24"/>
          <w:szCs w:val="24"/>
          <w:lang w:val="ro-RO"/>
        </w:rPr>
        <w:t xml:space="preserve"> Bucureştiului. Participanţii la seminar vor primi un certificat de participare din partea UNBR.</w:t>
      </w:r>
    </w:p>
    <w:p w14:paraId="7BB474F9" w14:textId="77777777" w:rsidR="0012739A" w:rsidRPr="00E17BD4" w:rsidRDefault="0012739A" w:rsidP="0012739A">
      <w:pPr>
        <w:spacing w:after="160" w:line="240" w:lineRule="auto"/>
        <w:ind w:firstLine="708"/>
        <w:jc w:val="both"/>
        <w:rPr>
          <w:rFonts w:ascii="Arial Narrow" w:hAnsi="Arial Narrow"/>
          <w:sz w:val="24"/>
          <w:szCs w:val="24"/>
          <w:lang w:val="ro-RO"/>
        </w:rPr>
      </w:pPr>
      <w:r w:rsidRPr="00E17BD4">
        <w:rPr>
          <w:rFonts w:ascii="Arial Narrow" w:hAnsi="Arial Narrow"/>
          <w:sz w:val="24"/>
          <w:szCs w:val="24"/>
          <w:lang w:val="ro-RO"/>
        </w:rPr>
        <w:t xml:space="preserve">Pentru selecția </w:t>
      </w:r>
      <w:r w:rsidR="00EC0E19" w:rsidRPr="00E17BD4">
        <w:rPr>
          <w:rFonts w:ascii="Arial Narrow" w:hAnsi="Arial Narrow"/>
          <w:sz w:val="24"/>
          <w:szCs w:val="24"/>
          <w:lang w:val="ro-RO"/>
        </w:rPr>
        <w:t>celor 25 de</w:t>
      </w:r>
      <w:r w:rsidR="00B922A7" w:rsidRPr="00E17BD4">
        <w:rPr>
          <w:rFonts w:ascii="Arial Narrow" w:hAnsi="Arial Narrow"/>
          <w:sz w:val="24"/>
          <w:szCs w:val="24"/>
          <w:lang w:val="ro-RO"/>
        </w:rPr>
        <w:t xml:space="preserve"> </w:t>
      </w:r>
      <w:r w:rsidR="00EC0E19" w:rsidRPr="00E17BD4">
        <w:rPr>
          <w:rFonts w:ascii="Arial Narrow" w:hAnsi="Arial Narrow"/>
          <w:sz w:val="24"/>
          <w:szCs w:val="24"/>
          <w:lang w:val="ro-RO"/>
        </w:rPr>
        <w:t xml:space="preserve">participanţi, </w:t>
      </w:r>
      <w:r w:rsidRPr="00E17BD4">
        <w:rPr>
          <w:rFonts w:ascii="Arial Narrow" w:hAnsi="Arial Narrow"/>
          <w:sz w:val="24"/>
          <w:szCs w:val="24"/>
          <w:lang w:val="ro-RO"/>
        </w:rPr>
        <w:t>se vor avea în vedere următoarele criterii</w:t>
      </w:r>
      <w:r w:rsidR="003E2DD1" w:rsidRPr="00E17BD4">
        <w:rPr>
          <w:rFonts w:ascii="Arial Narrow" w:hAnsi="Arial Narrow"/>
          <w:sz w:val="24"/>
          <w:szCs w:val="24"/>
          <w:lang w:val="ro-RO"/>
        </w:rPr>
        <w:t>:</w:t>
      </w:r>
    </w:p>
    <w:p w14:paraId="54F87A34" w14:textId="77777777" w:rsidR="0012739A" w:rsidRPr="00E17BD4" w:rsidRDefault="003E2DD1" w:rsidP="0012739A">
      <w:pPr>
        <w:pStyle w:val="ListParagraph"/>
        <w:numPr>
          <w:ilvl w:val="0"/>
          <w:numId w:val="7"/>
        </w:numPr>
        <w:spacing w:after="160"/>
        <w:jc w:val="both"/>
        <w:rPr>
          <w:rFonts w:ascii="Arial Narrow" w:hAnsi="Arial Narrow"/>
          <w:lang w:val="ro-RO"/>
        </w:rPr>
      </w:pPr>
      <w:r w:rsidRPr="00E17BD4">
        <w:rPr>
          <w:rFonts w:ascii="Arial Narrow" w:hAnsi="Arial Narrow"/>
          <w:lang w:val="ro-RO"/>
        </w:rPr>
        <w:t xml:space="preserve">candidatul trebuie </w:t>
      </w:r>
      <w:r w:rsidR="00B922A7" w:rsidRPr="00E17BD4">
        <w:rPr>
          <w:rFonts w:ascii="Arial Narrow" w:hAnsi="Arial Narrow"/>
          <w:lang w:val="ro-RO"/>
        </w:rPr>
        <w:t>să fie</w:t>
      </w:r>
      <w:r w:rsidR="0012739A" w:rsidRPr="00E17BD4">
        <w:rPr>
          <w:rFonts w:ascii="Arial Narrow" w:hAnsi="Arial Narrow"/>
          <w:lang w:val="ro-RO"/>
        </w:rPr>
        <w:t xml:space="preserve"> avocat, cu drept de exercitare a profesiei;</w:t>
      </w:r>
    </w:p>
    <w:p w14:paraId="5B74FF92" w14:textId="77777777" w:rsidR="0012739A" w:rsidRPr="00E17BD4" w:rsidRDefault="003E2DD1" w:rsidP="0012739A">
      <w:pPr>
        <w:pStyle w:val="ListParagraph"/>
        <w:numPr>
          <w:ilvl w:val="0"/>
          <w:numId w:val="7"/>
        </w:numPr>
        <w:spacing w:after="160"/>
        <w:jc w:val="both"/>
        <w:rPr>
          <w:rFonts w:ascii="Arial Narrow" w:hAnsi="Arial Narrow"/>
          <w:lang w:val="ro-RO"/>
        </w:rPr>
      </w:pPr>
      <w:r w:rsidRPr="00E17BD4">
        <w:rPr>
          <w:rFonts w:ascii="Arial Narrow" w:hAnsi="Arial Narrow"/>
          <w:lang w:val="ro-RO"/>
        </w:rPr>
        <w:t>participarea anterioară ca</w:t>
      </w:r>
      <w:r w:rsidR="00EC0E19" w:rsidRPr="00E17BD4">
        <w:rPr>
          <w:rFonts w:ascii="Arial Narrow" w:hAnsi="Arial Narrow"/>
          <w:lang w:val="ro-RO"/>
        </w:rPr>
        <w:t xml:space="preserve"> expert sau cursant în proiecte derulate de UNBR sau INPPA reprezintă un avantaj</w:t>
      </w:r>
      <w:r w:rsidR="00B922A7" w:rsidRPr="00E17BD4">
        <w:rPr>
          <w:rFonts w:ascii="Arial Narrow" w:hAnsi="Arial Narrow"/>
          <w:lang w:val="ro-RO"/>
        </w:rPr>
        <w:t xml:space="preserve">. </w:t>
      </w:r>
    </w:p>
    <w:p w14:paraId="327D6659" w14:textId="77777777" w:rsidR="0012739A" w:rsidRPr="00E17BD4" w:rsidRDefault="0012739A" w:rsidP="00EC0E19">
      <w:pPr>
        <w:spacing w:after="160" w:line="240" w:lineRule="auto"/>
        <w:ind w:firstLine="360"/>
        <w:jc w:val="both"/>
        <w:rPr>
          <w:rFonts w:ascii="Arial Narrow" w:hAnsi="Arial Narrow"/>
          <w:sz w:val="24"/>
          <w:szCs w:val="24"/>
          <w:lang w:val="ro-RO"/>
        </w:rPr>
      </w:pPr>
      <w:r w:rsidRPr="00E17BD4">
        <w:rPr>
          <w:rFonts w:ascii="Arial Narrow" w:hAnsi="Arial Narrow"/>
          <w:sz w:val="24"/>
          <w:szCs w:val="24"/>
          <w:lang w:val="ro-RO"/>
        </w:rPr>
        <w:t xml:space="preserve">Avocații interesați sunt rugați să depună </w:t>
      </w:r>
      <w:r w:rsidR="00EC0E19" w:rsidRPr="00E17BD4">
        <w:rPr>
          <w:rFonts w:ascii="Arial Narrow" w:hAnsi="Arial Narrow"/>
          <w:sz w:val="24"/>
          <w:szCs w:val="24"/>
          <w:lang w:val="ro-RO"/>
        </w:rPr>
        <w:t xml:space="preserve">o scurtă scrisoare de intenţie </w:t>
      </w:r>
      <w:r w:rsidR="00CC603E" w:rsidRPr="00E17BD4">
        <w:rPr>
          <w:rFonts w:ascii="Arial Narrow" w:hAnsi="Arial Narrow"/>
          <w:sz w:val="24"/>
          <w:szCs w:val="24"/>
          <w:lang w:val="ro-RO"/>
        </w:rPr>
        <w:t>la adresele</w:t>
      </w:r>
      <w:r w:rsidR="00EC0E19" w:rsidRPr="00E17BD4">
        <w:rPr>
          <w:rFonts w:ascii="Arial Narrow" w:hAnsi="Arial Narrow"/>
          <w:sz w:val="24"/>
          <w:szCs w:val="24"/>
          <w:lang w:val="ro-RO"/>
        </w:rPr>
        <w:t xml:space="preserve"> de </w:t>
      </w:r>
      <w:hyperlink r:id="rId8" w:history="1">
        <w:r w:rsidR="00CC603E" w:rsidRPr="00E17BD4">
          <w:rPr>
            <w:rStyle w:val="Hyperlink"/>
            <w:rFonts w:ascii="Arial Narrow" w:hAnsi="Arial Narrow"/>
            <w:sz w:val="24"/>
            <w:szCs w:val="24"/>
            <w:u w:val="none"/>
            <w:lang w:val="ro-RO"/>
          </w:rPr>
          <w:t>enact@unbr.ro</w:t>
        </w:r>
      </w:hyperlink>
      <w:r w:rsidR="00EC0E19" w:rsidRPr="00E17BD4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 xml:space="preserve">, veronica.morecut@unbr.ro, </w:t>
      </w:r>
      <w:hyperlink r:id="rId9" w:history="1">
        <w:r w:rsidR="00EC0E19" w:rsidRPr="00E17BD4">
          <w:rPr>
            <w:rStyle w:val="Hyperlink"/>
            <w:rFonts w:ascii="Arial Narrow" w:hAnsi="Arial Narrow"/>
            <w:sz w:val="24"/>
            <w:szCs w:val="24"/>
            <w:lang w:val="ro-RO"/>
          </w:rPr>
          <w:t>raluca.bercea@e-uvt.ro</w:t>
        </w:r>
      </w:hyperlink>
      <w:r w:rsidR="00C04F99" w:rsidRPr="00E17BD4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>.</w:t>
      </w:r>
      <w:r w:rsidR="003E2DD1" w:rsidRPr="00E17BD4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 xml:space="preserve"> </w:t>
      </w:r>
      <w:r w:rsidR="003E2DD1" w:rsidRPr="00E17BD4">
        <w:rPr>
          <w:rStyle w:val="Hyperlink"/>
          <w:rFonts w:ascii="Arial Narrow" w:hAnsi="Arial Narrow"/>
          <w:color w:val="auto"/>
          <w:sz w:val="24"/>
          <w:szCs w:val="24"/>
          <w:u w:val="none"/>
          <w:lang w:val="ro-RO"/>
        </w:rPr>
        <w:t>Înscrierile se fac până la data de 11 aprilie 2019, respectiv până la atingerea numărului maxim de participanţi.</w:t>
      </w:r>
    </w:p>
    <w:p w14:paraId="0FCC23CD" w14:textId="77777777" w:rsidR="0012739A" w:rsidRPr="00E17BD4" w:rsidRDefault="0012739A" w:rsidP="0012739A">
      <w:pPr>
        <w:spacing w:after="160" w:line="240" w:lineRule="auto"/>
        <w:jc w:val="both"/>
        <w:rPr>
          <w:rFonts w:ascii="Arial Narrow" w:hAnsi="Arial Narrow"/>
          <w:sz w:val="24"/>
          <w:szCs w:val="24"/>
          <w:lang w:val="ro-RO"/>
        </w:rPr>
      </w:pPr>
      <w:r w:rsidRPr="00E17BD4">
        <w:rPr>
          <w:rFonts w:ascii="Arial Narrow" w:hAnsi="Arial Narrow"/>
          <w:sz w:val="24"/>
          <w:szCs w:val="24"/>
          <w:lang w:val="ro-RO"/>
        </w:rPr>
        <w:t>Perso</w:t>
      </w:r>
      <w:r w:rsidR="00C04F99" w:rsidRPr="00E17BD4">
        <w:rPr>
          <w:rFonts w:ascii="Arial Narrow" w:hAnsi="Arial Narrow"/>
          <w:sz w:val="24"/>
          <w:szCs w:val="24"/>
          <w:lang w:val="ro-RO"/>
        </w:rPr>
        <w:t>ane</w:t>
      </w:r>
      <w:r w:rsidRPr="00E17BD4">
        <w:rPr>
          <w:rFonts w:ascii="Arial Narrow" w:hAnsi="Arial Narrow"/>
          <w:sz w:val="24"/>
          <w:szCs w:val="24"/>
          <w:lang w:val="ro-RO"/>
        </w:rPr>
        <w:t xml:space="preserve"> de contact</w:t>
      </w:r>
      <w:r w:rsidR="00C04F99" w:rsidRPr="00E17BD4">
        <w:rPr>
          <w:rFonts w:ascii="Arial Narrow" w:hAnsi="Arial Narrow"/>
          <w:sz w:val="24"/>
          <w:szCs w:val="24"/>
          <w:lang w:val="ro-RO"/>
        </w:rPr>
        <w:t>:</w:t>
      </w:r>
      <w:r w:rsidRPr="00E17BD4">
        <w:rPr>
          <w:rFonts w:ascii="Arial Narrow" w:hAnsi="Arial Narrow"/>
          <w:sz w:val="24"/>
          <w:szCs w:val="24"/>
          <w:lang w:val="ro-RO"/>
        </w:rPr>
        <w:t xml:space="preserve"> doamna </w:t>
      </w:r>
      <w:r w:rsidR="00CC603E" w:rsidRPr="00E17BD4">
        <w:rPr>
          <w:rFonts w:ascii="Arial Narrow" w:hAnsi="Arial Narrow"/>
          <w:sz w:val="24"/>
          <w:szCs w:val="24"/>
          <w:lang w:val="ro-RO"/>
        </w:rPr>
        <w:t xml:space="preserve">Veronica </w:t>
      </w:r>
      <w:proofErr w:type="spellStart"/>
      <w:r w:rsidR="00CC603E" w:rsidRPr="00E17BD4">
        <w:rPr>
          <w:rFonts w:ascii="Arial Narrow" w:hAnsi="Arial Narrow"/>
          <w:sz w:val="24"/>
          <w:szCs w:val="24"/>
          <w:lang w:val="ro-RO"/>
        </w:rPr>
        <w:t>Morecuţ</w:t>
      </w:r>
      <w:proofErr w:type="spellEnd"/>
      <w:r w:rsidR="00CC603E" w:rsidRPr="00E17BD4">
        <w:rPr>
          <w:rFonts w:ascii="Arial Narrow" w:hAnsi="Arial Narrow"/>
          <w:sz w:val="24"/>
          <w:szCs w:val="24"/>
          <w:lang w:val="ro-RO"/>
        </w:rPr>
        <w:t xml:space="preserve">, </w:t>
      </w:r>
      <w:proofErr w:type="spellStart"/>
      <w:r w:rsidR="00CC603E" w:rsidRPr="00E17BD4">
        <w:rPr>
          <w:rFonts w:ascii="Arial Narrow" w:hAnsi="Arial Narrow"/>
          <w:sz w:val="24"/>
          <w:szCs w:val="24"/>
          <w:lang w:val="ro-RO"/>
        </w:rPr>
        <w:t>şef</w:t>
      </w:r>
      <w:proofErr w:type="spellEnd"/>
      <w:r w:rsidR="00CC603E" w:rsidRPr="00E17BD4">
        <w:rPr>
          <w:rFonts w:ascii="Arial Narrow" w:hAnsi="Arial Narrow"/>
          <w:sz w:val="24"/>
          <w:szCs w:val="24"/>
          <w:lang w:val="ro-RO"/>
        </w:rPr>
        <w:t xml:space="preserve"> serviciu </w:t>
      </w:r>
      <w:proofErr w:type="spellStart"/>
      <w:r w:rsidR="00CC603E" w:rsidRPr="00E17BD4">
        <w:rPr>
          <w:rFonts w:ascii="Arial Narrow" w:hAnsi="Arial Narrow"/>
          <w:sz w:val="24"/>
          <w:szCs w:val="24"/>
          <w:lang w:val="ro-RO"/>
        </w:rPr>
        <w:t>relaţii</w:t>
      </w:r>
      <w:proofErr w:type="spellEnd"/>
      <w:r w:rsidR="00CC603E" w:rsidRPr="00E17BD4">
        <w:rPr>
          <w:rFonts w:ascii="Arial Narrow" w:hAnsi="Arial Narrow"/>
          <w:sz w:val="24"/>
          <w:szCs w:val="24"/>
          <w:lang w:val="ro-RO"/>
        </w:rPr>
        <w:t xml:space="preserve"> internaţionale</w:t>
      </w:r>
      <w:r w:rsidR="00C04F99" w:rsidRPr="00E17BD4">
        <w:rPr>
          <w:rFonts w:ascii="Arial Narrow" w:hAnsi="Arial Narrow"/>
          <w:sz w:val="24"/>
          <w:szCs w:val="24"/>
          <w:lang w:val="ro-RO"/>
        </w:rPr>
        <w:t>, tel.</w:t>
      </w:r>
      <w:r w:rsidRPr="00E17BD4">
        <w:rPr>
          <w:rFonts w:ascii="Arial Narrow" w:hAnsi="Arial Narrow"/>
          <w:sz w:val="24"/>
          <w:szCs w:val="24"/>
          <w:lang w:val="ro-RO"/>
        </w:rPr>
        <w:t xml:space="preserve"> 021/3134875, 021/3160739,  fax: 021/3134880</w:t>
      </w:r>
      <w:r w:rsidR="00C04F99" w:rsidRPr="00E17BD4">
        <w:rPr>
          <w:rFonts w:ascii="Arial Narrow" w:hAnsi="Arial Narrow"/>
          <w:sz w:val="24"/>
          <w:szCs w:val="24"/>
          <w:lang w:val="ro-RO"/>
        </w:rPr>
        <w:t xml:space="preserve">, </w:t>
      </w:r>
      <w:r w:rsidR="008943DF" w:rsidRPr="00E17BD4">
        <w:rPr>
          <w:rFonts w:ascii="Arial Narrow" w:hAnsi="Arial Narrow"/>
          <w:sz w:val="24"/>
          <w:szCs w:val="24"/>
          <w:lang w:val="ro-RO"/>
        </w:rPr>
        <w:t>doamna Raluca Bercea, coordonator naţ</w:t>
      </w:r>
      <w:r w:rsidR="00C04F99" w:rsidRPr="00E17BD4">
        <w:rPr>
          <w:rFonts w:ascii="Arial Narrow" w:hAnsi="Arial Narrow"/>
          <w:sz w:val="24"/>
          <w:szCs w:val="24"/>
          <w:lang w:val="ro-RO"/>
        </w:rPr>
        <w:t xml:space="preserve">ional al proiectului, tel. 0744558387. </w:t>
      </w:r>
      <w:r w:rsidRPr="00E17BD4">
        <w:rPr>
          <w:rFonts w:ascii="Arial Narrow" w:hAnsi="Arial Narrow"/>
          <w:sz w:val="24"/>
          <w:szCs w:val="24"/>
          <w:lang w:val="ro-RO"/>
        </w:rPr>
        <w:t xml:space="preserve"> </w:t>
      </w:r>
    </w:p>
    <w:p w14:paraId="25861D2E" w14:textId="77777777" w:rsidR="0012739A" w:rsidRPr="00E17BD4" w:rsidRDefault="0012739A" w:rsidP="0012739A">
      <w:pPr>
        <w:spacing w:after="160" w:line="240" w:lineRule="auto"/>
        <w:rPr>
          <w:rFonts w:ascii="Arial Narrow" w:hAnsi="Arial Narrow"/>
          <w:sz w:val="24"/>
          <w:szCs w:val="24"/>
          <w:lang w:val="ro-RO"/>
        </w:rPr>
      </w:pPr>
    </w:p>
    <w:p w14:paraId="251A3FE9" w14:textId="77777777" w:rsidR="00175B11" w:rsidRPr="00E17BD4" w:rsidRDefault="00175B11" w:rsidP="0012739A">
      <w:pPr>
        <w:rPr>
          <w:rFonts w:ascii="Arial Narrow" w:hAnsi="Arial Narrow"/>
          <w:lang w:val="ro-RO"/>
        </w:rPr>
      </w:pPr>
    </w:p>
    <w:sectPr w:rsidR="00175B11" w:rsidRPr="00E17BD4" w:rsidSect="00175B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97FFA" w14:textId="77777777" w:rsidR="00D75513" w:rsidRDefault="00D75513" w:rsidP="001C0B4E">
      <w:pPr>
        <w:spacing w:after="0" w:line="240" w:lineRule="auto"/>
      </w:pPr>
      <w:r>
        <w:separator/>
      </w:r>
    </w:p>
  </w:endnote>
  <w:endnote w:type="continuationSeparator" w:id="0">
    <w:p w14:paraId="7B0E802E" w14:textId="77777777" w:rsidR="00D75513" w:rsidRDefault="00D75513" w:rsidP="001C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68A4D" w14:textId="77777777" w:rsidR="002E3671" w:rsidRDefault="002E36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8A532" w14:textId="77777777" w:rsidR="002E3671" w:rsidRDefault="002E36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E3D6D" w14:textId="77777777" w:rsidR="002E3671" w:rsidRDefault="002E3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28B15" w14:textId="77777777" w:rsidR="00D75513" w:rsidRDefault="00D75513" w:rsidP="001C0B4E">
      <w:pPr>
        <w:spacing w:after="0" w:line="240" w:lineRule="auto"/>
      </w:pPr>
      <w:r>
        <w:separator/>
      </w:r>
    </w:p>
  </w:footnote>
  <w:footnote w:type="continuationSeparator" w:id="0">
    <w:p w14:paraId="5C65D4BF" w14:textId="77777777" w:rsidR="00D75513" w:rsidRDefault="00D75513" w:rsidP="001C0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F4456" w14:textId="77777777" w:rsidR="002E3671" w:rsidRDefault="002E36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C84D2" w14:textId="77777777" w:rsidR="001C0B4E" w:rsidRDefault="001C0B4E" w:rsidP="001C0B4E">
    <w:pPr>
      <w:pStyle w:val="Header"/>
      <w:rPr>
        <w:lang w:val="ro-RO"/>
      </w:rPr>
    </w:pPr>
    <w:r>
      <w:rPr>
        <w:noProof/>
        <w:lang w:eastAsia="en-GB"/>
      </w:rPr>
      <w:drawing>
        <wp:inline distT="0" distB="0" distL="0" distR="0" wp14:anchorId="56E2591C" wp14:editId="44817278">
          <wp:extent cx="1028700" cy="1028700"/>
          <wp:effectExtent l="0" t="0" r="12700" b="1270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0B4E">
      <w:t xml:space="preserve"> </w:t>
    </w:r>
    <w:r>
      <w:rPr>
        <w:noProof/>
        <w:lang w:eastAsia="en-GB"/>
      </w:rPr>
      <w:drawing>
        <wp:inline distT="0" distB="0" distL="0" distR="0" wp14:anchorId="351143A1" wp14:editId="725C4FC0">
          <wp:extent cx="1028700" cy="1028700"/>
          <wp:effectExtent l="0" t="0" r="12700" b="1270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bookmarkStart w:id="0" w:name="_GoBack"/>
    <w:bookmarkEnd w:id="0"/>
    <w:r>
      <w:rPr>
        <w:noProof/>
        <w:lang w:val="en-US"/>
      </w:rPr>
      <w:tab/>
    </w:r>
    <w:r>
      <w:rPr>
        <w:noProof/>
        <w:lang w:eastAsia="en-GB"/>
      </w:rPr>
      <w:drawing>
        <wp:inline distT="0" distB="0" distL="0" distR="0" wp14:anchorId="5A6C77E7" wp14:editId="0E40BC34">
          <wp:extent cx="1282700" cy="1041400"/>
          <wp:effectExtent l="0" t="0" r="12700" b="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480BDDA" wp14:editId="3A003F6B">
          <wp:extent cx="1117600" cy="11176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102FF2" w14:textId="77777777" w:rsidR="001C0B4E" w:rsidRDefault="001C0B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0126F" w14:textId="77777777" w:rsidR="002E3671" w:rsidRDefault="002E36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C61"/>
    <w:multiLevelType w:val="hybridMultilevel"/>
    <w:tmpl w:val="DF94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65BE7"/>
    <w:multiLevelType w:val="hybridMultilevel"/>
    <w:tmpl w:val="D7D6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53E15"/>
    <w:multiLevelType w:val="hybridMultilevel"/>
    <w:tmpl w:val="CD14F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80CFB"/>
    <w:multiLevelType w:val="hybridMultilevel"/>
    <w:tmpl w:val="70EC880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B4EC3CB4">
      <w:start w:val="1"/>
      <w:numFmt w:val="decimal"/>
      <w:lvlText w:val="%2)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94864"/>
    <w:multiLevelType w:val="hybridMultilevel"/>
    <w:tmpl w:val="AB240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B09D3"/>
    <w:multiLevelType w:val="hybridMultilevel"/>
    <w:tmpl w:val="04FA5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B4E"/>
    <w:rsid w:val="000C1110"/>
    <w:rsid w:val="0012739A"/>
    <w:rsid w:val="00175B11"/>
    <w:rsid w:val="001C0B4E"/>
    <w:rsid w:val="00272230"/>
    <w:rsid w:val="002D3EC8"/>
    <w:rsid w:val="002E3671"/>
    <w:rsid w:val="00394A38"/>
    <w:rsid w:val="003C0648"/>
    <w:rsid w:val="003E2DD1"/>
    <w:rsid w:val="004159A1"/>
    <w:rsid w:val="005826F6"/>
    <w:rsid w:val="006E66DE"/>
    <w:rsid w:val="0072101B"/>
    <w:rsid w:val="00734B72"/>
    <w:rsid w:val="008943DF"/>
    <w:rsid w:val="00A673F5"/>
    <w:rsid w:val="00AD7B81"/>
    <w:rsid w:val="00B44794"/>
    <w:rsid w:val="00B633D4"/>
    <w:rsid w:val="00B91CB2"/>
    <w:rsid w:val="00B922A7"/>
    <w:rsid w:val="00C04F99"/>
    <w:rsid w:val="00C216D2"/>
    <w:rsid w:val="00CC603E"/>
    <w:rsid w:val="00D75513"/>
    <w:rsid w:val="00DF40C3"/>
    <w:rsid w:val="00E17BD4"/>
    <w:rsid w:val="00EC0E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77C4D92"/>
  <w15:docId w15:val="{58E4B7DB-52DC-43A7-A39D-DA26C83F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EastAsia" w:hAnsi="Garamond" w:cstheme="minorBidi"/>
        <w:b/>
        <w:bCs/>
        <w:color w:val="000000" w:themeColor="text1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B4E"/>
    <w:pPr>
      <w:spacing w:line="276" w:lineRule="auto"/>
    </w:pPr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B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C0B4E"/>
    <w:pPr>
      <w:spacing w:after="0" w:line="240" w:lineRule="auto"/>
      <w:ind w:left="720"/>
    </w:pPr>
    <w:rPr>
      <w:rFonts w:ascii="Times New Roman" w:eastAsia="Times New Roman" w:hAnsi="Times New Roman" w:cstheme="minorBidi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B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4E"/>
    <w:rPr>
      <w:rFonts w:ascii="Lucida Grande" w:eastAsia="Calibri" w:hAnsi="Lucida Grande" w:cs="Lucida Grande"/>
      <w:b w:val="0"/>
      <w:bCs w:val="0"/>
      <w:color w:val="auto"/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C0B4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0B4E"/>
    <w:rPr>
      <w:rFonts w:ascii="Calibri" w:eastAsia="Calibri" w:hAnsi="Calibri" w:cs="Calibri"/>
      <w:b w:val="0"/>
      <w:bCs w:val="0"/>
      <w:color w:val="auto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1C0B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0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act@unbr.r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eui.eu/Projects/CentreForJudicialCooperation/Projects/e-NACT/e-NAC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luca.bercea@e-uvt.r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Sandu Gherasim</cp:lastModifiedBy>
  <cp:revision>2</cp:revision>
  <cp:lastPrinted>2019-03-11T17:24:00Z</cp:lastPrinted>
  <dcterms:created xsi:type="dcterms:W3CDTF">2019-03-11T17:24:00Z</dcterms:created>
  <dcterms:modified xsi:type="dcterms:W3CDTF">2019-03-11T17:24:00Z</dcterms:modified>
</cp:coreProperties>
</file>