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20E3" w14:textId="12633B08" w:rsidR="00B104A8" w:rsidRPr="00FE408C" w:rsidRDefault="006C58D8" w:rsidP="006C58D8">
      <w:pPr>
        <w:jc w:val="center"/>
        <w:rPr>
          <w:rFonts w:ascii="Times New Roman" w:hAnsi="Times New Roman" w:cs="Times New Roman"/>
          <w:b/>
          <w:bCs/>
          <w:sz w:val="24"/>
          <w:szCs w:val="24"/>
          <w:lang w:val="ro-RO"/>
        </w:rPr>
      </w:pPr>
      <w:r w:rsidRPr="00FE408C">
        <w:rPr>
          <w:rFonts w:ascii="Times New Roman" w:hAnsi="Times New Roman" w:cs="Times New Roman"/>
          <w:b/>
          <w:bCs/>
          <w:sz w:val="24"/>
          <w:szCs w:val="24"/>
          <w:lang w:val="ro-RO"/>
        </w:rPr>
        <w:t>Mentoratul în avocatură si problematica stagiarilor</w:t>
      </w:r>
    </w:p>
    <w:p w14:paraId="03DC608D" w14:textId="5FBB05E4" w:rsidR="007463E0" w:rsidRPr="00FE408C" w:rsidRDefault="007463E0" w:rsidP="006C58D8">
      <w:pPr>
        <w:jc w:val="center"/>
        <w:rPr>
          <w:rFonts w:ascii="Times New Roman" w:hAnsi="Times New Roman" w:cs="Times New Roman"/>
          <w:b/>
          <w:bCs/>
          <w:i/>
          <w:iCs/>
          <w:sz w:val="24"/>
          <w:szCs w:val="24"/>
        </w:rPr>
      </w:pPr>
      <w:proofErr w:type="spellStart"/>
      <w:r w:rsidRPr="00FE408C">
        <w:rPr>
          <w:rFonts w:ascii="Times New Roman" w:hAnsi="Times New Roman" w:cs="Times New Roman"/>
          <w:b/>
          <w:bCs/>
          <w:i/>
          <w:iCs/>
          <w:sz w:val="24"/>
          <w:szCs w:val="24"/>
          <w:lang w:val="ro-RO"/>
        </w:rPr>
        <w:t>Mentoring</w:t>
      </w:r>
      <w:proofErr w:type="spellEnd"/>
      <w:r w:rsidRPr="00FE408C">
        <w:rPr>
          <w:rFonts w:ascii="Times New Roman" w:hAnsi="Times New Roman" w:cs="Times New Roman"/>
          <w:b/>
          <w:bCs/>
          <w:i/>
          <w:iCs/>
          <w:sz w:val="24"/>
          <w:szCs w:val="24"/>
          <w:lang w:val="ro-RO"/>
        </w:rPr>
        <w:t xml:space="preserve"> in </w:t>
      </w:r>
      <w:proofErr w:type="spellStart"/>
      <w:r w:rsidRPr="00FE408C">
        <w:rPr>
          <w:rFonts w:ascii="Times New Roman" w:hAnsi="Times New Roman" w:cs="Times New Roman"/>
          <w:b/>
          <w:bCs/>
          <w:i/>
          <w:iCs/>
          <w:sz w:val="24"/>
          <w:szCs w:val="24"/>
          <w:lang w:val="ro-RO"/>
        </w:rPr>
        <w:t>law</w:t>
      </w:r>
      <w:proofErr w:type="spellEnd"/>
      <w:r w:rsidRPr="00FE408C">
        <w:rPr>
          <w:rFonts w:ascii="Times New Roman" w:hAnsi="Times New Roman" w:cs="Times New Roman"/>
          <w:b/>
          <w:bCs/>
          <w:i/>
          <w:iCs/>
          <w:sz w:val="24"/>
          <w:szCs w:val="24"/>
          <w:lang w:val="ro-RO"/>
        </w:rPr>
        <w:t xml:space="preserve"> </w:t>
      </w:r>
      <w:proofErr w:type="spellStart"/>
      <w:r w:rsidRPr="00FE408C">
        <w:rPr>
          <w:rFonts w:ascii="Times New Roman" w:hAnsi="Times New Roman" w:cs="Times New Roman"/>
          <w:b/>
          <w:bCs/>
          <w:i/>
          <w:iCs/>
          <w:sz w:val="24"/>
          <w:szCs w:val="24"/>
          <w:lang w:val="ro-RO"/>
        </w:rPr>
        <w:t>and</w:t>
      </w:r>
      <w:proofErr w:type="spellEnd"/>
      <w:r w:rsidRPr="00FE408C">
        <w:rPr>
          <w:rFonts w:ascii="Times New Roman" w:hAnsi="Times New Roman" w:cs="Times New Roman"/>
          <w:b/>
          <w:bCs/>
          <w:i/>
          <w:iCs/>
          <w:sz w:val="24"/>
          <w:szCs w:val="24"/>
          <w:lang w:val="ro-RO"/>
        </w:rPr>
        <w:t xml:space="preserve"> junior </w:t>
      </w:r>
      <w:proofErr w:type="spellStart"/>
      <w:r w:rsidRPr="00FE408C">
        <w:rPr>
          <w:rFonts w:ascii="Times New Roman" w:hAnsi="Times New Roman" w:cs="Times New Roman"/>
          <w:b/>
          <w:bCs/>
          <w:i/>
          <w:iCs/>
          <w:sz w:val="24"/>
          <w:szCs w:val="24"/>
          <w:lang w:val="ro-RO"/>
        </w:rPr>
        <w:t>lawyer</w:t>
      </w:r>
      <w:proofErr w:type="spellEnd"/>
      <w:r w:rsidR="00E6508B" w:rsidRPr="00FE408C">
        <w:rPr>
          <w:rFonts w:ascii="Times New Roman" w:hAnsi="Times New Roman" w:cs="Times New Roman"/>
          <w:b/>
          <w:bCs/>
          <w:i/>
          <w:iCs/>
          <w:sz w:val="24"/>
          <w:szCs w:val="24"/>
        </w:rPr>
        <w:t>’s struggles</w:t>
      </w:r>
    </w:p>
    <w:p w14:paraId="24DDE794" w14:textId="12A246AD" w:rsidR="00E6508B" w:rsidRPr="00FE408C" w:rsidRDefault="00E6508B" w:rsidP="006C58D8">
      <w:pPr>
        <w:jc w:val="center"/>
        <w:rPr>
          <w:rFonts w:ascii="Times New Roman" w:hAnsi="Times New Roman" w:cs="Times New Roman"/>
          <w:b/>
          <w:bCs/>
          <w:i/>
          <w:iCs/>
          <w:sz w:val="24"/>
          <w:szCs w:val="24"/>
        </w:rPr>
      </w:pPr>
      <w:proofErr w:type="spellStart"/>
      <w:r w:rsidRPr="00FE408C">
        <w:rPr>
          <w:rFonts w:ascii="Times New Roman" w:hAnsi="Times New Roman" w:cs="Times New Roman"/>
          <w:b/>
          <w:bCs/>
          <w:i/>
          <w:iCs/>
          <w:sz w:val="24"/>
          <w:szCs w:val="24"/>
        </w:rPr>
        <w:t>Mentorat</w:t>
      </w:r>
      <w:proofErr w:type="spellEnd"/>
      <w:r w:rsidRPr="00FE408C">
        <w:rPr>
          <w:rFonts w:ascii="Times New Roman" w:hAnsi="Times New Roman" w:cs="Times New Roman"/>
          <w:b/>
          <w:bCs/>
          <w:i/>
          <w:iCs/>
          <w:sz w:val="24"/>
          <w:szCs w:val="24"/>
        </w:rPr>
        <w:t xml:space="preserve"> </w:t>
      </w:r>
      <w:proofErr w:type="spellStart"/>
      <w:r w:rsidRPr="00FE408C">
        <w:rPr>
          <w:rFonts w:ascii="Times New Roman" w:hAnsi="Times New Roman" w:cs="Times New Roman"/>
          <w:b/>
          <w:bCs/>
          <w:i/>
          <w:iCs/>
          <w:sz w:val="24"/>
          <w:szCs w:val="24"/>
        </w:rPr>
        <w:t>en</w:t>
      </w:r>
      <w:proofErr w:type="spellEnd"/>
      <w:r w:rsidRPr="00FE408C">
        <w:rPr>
          <w:rFonts w:ascii="Times New Roman" w:hAnsi="Times New Roman" w:cs="Times New Roman"/>
          <w:b/>
          <w:bCs/>
          <w:i/>
          <w:iCs/>
          <w:sz w:val="24"/>
          <w:szCs w:val="24"/>
        </w:rPr>
        <w:t xml:space="preserve"> droit et la </w:t>
      </w:r>
      <w:proofErr w:type="spellStart"/>
      <w:r w:rsidRPr="00FE408C">
        <w:rPr>
          <w:rFonts w:ascii="Times New Roman" w:hAnsi="Times New Roman" w:cs="Times New Roman"/>
          <w:b/>
          <w:bCs/>
          <w:i/>
          <w:iCs/>
          <w:sz w:val="24"/>
          <w:szCs w:val="24"/>
        </w:rPr>
        <w:t>problematique</w:t>
      </w:r>
      <w:proofErr w:type="spellEnd"/>
      <w:r w:rsidRPr="00FE408C">
        <w:rPr>
          <w:rFonts w:ascii="Times New Roman" w:hAnsi="Times New Roman" w:cs="Times New Roman"/>
          <w:b/>
          <w:bCs/>
          <w:i/>
          <w:iCs/>
          <w:sz w:val="24"/>
          <w:szCs w:val="24"/>
        </w:rPr>
        <w:t xml:space="preserve"> d’un stagiaire</w:t>
      </w:r>
    </w:p>
    <w:p w14:paraId="06A71986" w14:textId="3A4D6CE0" w:rsidR="006C58D8" w:rsidRPr="00FE408C" w:rsidRDefault="006C58D8" w:rsidP="006C58D8">
      <w:pPr>
        <w:jc w:val="right"/>
        <w:rPr>
          <w:rFonts w:ascii="Times New Roman" w:hAnsi="Times New Roman" w:cs="Times New Roman"/>
          <w:sz w:val="24"/>
          <w:szCs w:val="24"/>
          <w:lang w:val="ro-RO"/>
        </w:rPr>
      </w:pPr>
      <w:r w:rsidRPr="00FE408C">
        <w:rPr>
          <w:rFonts w:ascii="Times New Roman" w:hAnsi="Times New Roman" w:cs="Times New Roman"/>
          <w:sz w:val="24"/>
          <w:szCs w:val="24"/>
          <w:lang w:val="ro-RO"/>
        </w:rPr>
        <w:t>Avocat Luca Păun</w:t>
      </w:r>
    </w:p>
    <w:p w14:paraId="47568EF0" w14:textId="5795C28B" w:rsidR="006C58D8" w:rsidRPr="00FE408C" w:rsidRDefault="006C58D8" w:rsidP="006C58D8">
      <w:pPr>
        <w:jc w:val="center"/>
        <w:rPr>
          <w:rFonts w:ascii="Times New Roman" w:hAnsi="Times New Roman" w:cs="Times New Roman"/>
          <w:sz w:val="24"/>
          <w:szCs w:val="24"/>
          <w:lang w:val="ro-RO"/>
        </w:rPr>
      </w:pPr>
      <w:r w:rsidRPr="00FE408C">
        <w:rPr>
          <w:rFonts w:ascii="Times New Roman" w:hAnsi="Times New Roman" w:cs="Times New Roman"/>
          <w:sz w:val="24"/>
          <w:szCs w:val="24"/>
          <w:lang w:val="ro-RO"/>
        </w:rPr>
        <w:t xml:space="preserve">                                                                                                                            </w:t>
      </w:r>
      <w:r w:rsidR="00D26945" w:rsidRPr="00FE408C">
        <w:rPr>
          <w:rFonts w:ascii="Times New Roman" w:hAnsi="Times New Roman" w:cs="Times New Roman"/>
          <w:sz w:val="24"/>
          <w:szCs w:val="24"/>
          <w:lang w:val="ro-RO"/>
        </w:rPr>
        <w:t xml:space="preserve"> </w:t>
      </w:r>
      <w:r w:rsidRPr="00FE408C">
        <w:rPr>
          <w:rFonts w:ascii="Times New Roman" w:hAnsi="Times New Roman" w:cs="Times New Roman"/>
          <w:sz w:val="24"/>
          <w:szCs w:val="24"/>
          <w:lang w:val="ro-RO"/>
        </w:rPr>
        <w:t xml:space="preserve">   Baroul Ilfov</w:t>
      </w:r>
    </w:p>
    <w:p w14:paraId="7145AF04" w14:textId="0A798AE3" w:rsidR="006C58D8" w:rsidRPr="00FE408C" w:rsidRDefault="006C58D8" w:rsidP="006C58D8">
      <w:pPr>
        <w:jc w:val="both"/>
        <w:rPr>
          <w:rFonts w:ascii="Times New Roman" w:hAnsi="Times New Roman" w:cs="Times New Roman"/>
          <w:b/>
          <w:bCs/>
          <w:sz w:val="24"/>
          <w:szCs w:val="24"/>
          <w:lang w:val="ro-RO"/>
        </w:rPr>
      </w:pPr>
      <w:r w:rsidRPr="00FE408C">
        <w:rPr>
          <w:rFonts w:ascii="Times New Roman" w:hAnsi="Times New Roman" w:cs="Times New Roman"/>
          <w:b/>
          <w:bCs/>
          <w:sz w:val="24"/>
          <w:szCs w:val="24"/>
          <w:lang w:val="ro-RO"/>
        </w:rPr>
        <w:t>Prefață</w:t>
      </w:r>
    </w:p>
    <w:p w14:paraId="73D1D657" w14:textId="48AD47F0" w:rsidR="006C58D8" w:rsidRPr="00FE408C" w:rsidRDefault="006C58D8" w:rsidP="006C58D8">
      <w:pPr>
        <w:jc w:val="both"/>
        <w:rPr>
          <w:rFonts w:ascii="Times New Roman" w:hAnsi="Times New Roman" w:cs="Times New Roman"/>
          <w:sz w:val="24"/>
          <w:szCs w:val="24"/>
          <w:lang w:val="ro-RO"/>
        </w:rPr>
      </w:pPr>
      <w:r w:rsidRPr="00FE408C">
        <w:rPr>
          <w:rFonts w:ascii="Times New Roman" w:hAnsi="Times New Roman" w:cs="Times New Roman"/>
          <w:sz w:val="24"/>
          <w:szCs w:val="24"/>
          <w:lang w:val="ro-RO"/>
        </w:rPr>
        <w:tab/>
        <w:t>Prezentul material își propune să prezinte o scurtă analiză</w:t>
      </w:r>
      <w:r w:rsidR="000A4938" w:rsidRPr="00FE408C">
        <w:rPr>
          <w:rFonts w:ascii="Times New Roman" w:hAnsi="Times New Roman" w:cs="Times New Roman"/>
          <w:sz w:val="24"/>
          <w:szCs w:val="24"/>
          <w:lang w:val="ro-RO"/>
        </w:rPr>
        <w:t xml:space="preserve"> a </w:t>
      </w:r>
      <w:r w:rsidR="00EB7564" w:rsidRPr="00FE408C">
        <w:rPr>
          <w:rFonts w:ascii="Times New Roman" w:hAnsi="Times New Roman" w:cs="Times New Roman"/>
          <w:sz w:val="24"/>
          <w:szCs w:val="24"/>
          <w:lang w:val="ro-RO"/>
        </w:rPr>
        <w:t>prevederilor cuprinse în Legea 51/1995 pentru organizarea și exercitarea profesiei de avocat și în Statutul profesiei de avocat</w:t>
      </w:r>
      <w:r w:rsidR="001D7FE3" w:rsidRPr="00FE408C">
        <w:rPr>
          <w:rFonts w:ascii="Times New Roman" w:hAnsi="Times New Roman" w:cs="Times New Roman"/>
          <w:sz w:val="24"/>
          <w:szCs w:val="24"/>
          <w:lang w:val="ro-RO"/>
        </w:rPr>
        <w:t>,</w:t>
      </w:r>
      <w:r w:rsidR="005B1673" w:rsidRPr="00FE408C">
        <w:rPr>
          <w:rFonts w:ascii="Times New Roman" w:hAnsi="Times New Roman" w:cs="Times New Roman"/>
          <w:sz w:val="24"/>
          <w:szCs w:val="24"/>
          <w:lang w:val="ro-RO"/>
        </w:rPr>
        <w:t xml:space="preserve"> cu precădere a celor de natura pregătirii și perfecționării avocaților, în lumina unei realități deopotrivă obiective, cât și subiective, prin ochii unui </w:t>
      </w:r>
      <w:r w:rsidR="00580330" w:rsidRPr="00FE408C">
        <w:rPr>
          <w:rFonts w:ascii="Times New Roman" w:hAnsi="Times New Roman" w:cs="Times New Roman"/>
          <w:sz w:val="24"/>
          <w:szCs w:val="24"/>
          <w:lang w:val="ro-RO"/>
        </w:rPr>
        <w:t>nu de mult stagiar</w:t>
      </w:r>
      <w:r w:rsidR="00F90525" w:rsidRPr="00FE408C">
        <w:rPr>
          <w:rFonts w:ascii="Times New Roman" w:hAnsi="Times New Roman" w:cs="Times New Roman"/>
          <w:sz w:val="24"/>
          <w:szCs w:val="24"/>
          <w:lang w:val="ro-RO"/>
        </w:rPr>
        <w:t>, atât al</w:t>
      </w:r>
      <w:r w:rsidR="00580330" w:rsidRPr="00FE408C">
        <w:rPr>
          <w:rFonts w:ascii="Times New Roman" w:hAnsi="Times New Roman" w:cs="Times New Roman"/>
          <w:sz w:val="24"/>
          <w:szCs w:val="24"/>
          <w:lang w:val="ro-RO"/>
        </w:rPr>
        <w:t xml:space="preserve"> București</w:t>
      </w:r>
      <w:r w:rsidR="00F90525" w:rsidRPr="00FE408C">
        <w:rPr>
          <w:rFonts w:ascii="Times New Roman" w:hAnsi="Times New Roman" w:cs="Times New Roman"/>
          <w:sz w:val="24"/>
          <w:szCs w:val="24"/>
          <w:lang w:val="ro-RO"/>
        </w:rPr>
        <w:t>lor, cât</w:t>
      </w:r>
      <w:r w:rsidR="00580330" w:rsidRPr="00FE408C">
        <w:rPr>
          <w:rFonts w:ascii="Times New Roman" w:hAnsi="Times New Roman" w:cs="Times New Roman"/>
          <w:sz w:val="24"/>
          <w:szCs w:val="24"/>
          <w:lang w:val="ro-RO"/>
        </w:rPr>
        <w:t xml:space="preserve"> și</w:t>
      </w:r>
      <w:r w:rsidR="00F90525" w:rsidRPr="00FE408C">
        <w:rPr>
          <w:rFonts w:ascii="Times New Roman" w:hAnsi="Times New Roman" w:cs="Times New Roman"/>
          <w:sz w:val="24"/>
          <w:szCs w:val="24"/>
          <w:lang w:val="ro-RO"/>
        </w:rPr>
        <w:t xml:space="preserve"> al</w:t>
      </w:r>
      <w:r w:rsidR="00580330" w:rsidRPr="00FE408C">
        <w:rPr>
          <w:rFonts w:ascii="Times New Roman" w:hAnsi="Times New Roman" w:cs="Times New Roman"/>
          <w:sz w:val="24"/>
          <w:szCs w:val="24"/>
          <w:lang w:val="ro-RO"/>
        </w:rPr>
        <w:t xml:space="preserve"> Ilfov</w:t>
      </w:r>
      <w:r w:rsidR="00F90525" w:rsidRPr="00FE408C">
        <w:rPr>
          <w:rFonts w:ascii="Times New Roman" w:hAnsi="Times New Roman" w:cs="Times New Roman"/>
          <w:sz w:val="24"/>
          <w:szCs w:val="24"/>
          <w:lang w:val="ro-RO"/>
        </w:rPr>
        <w:t>ului</w:t>
      </w:r>
      <w:r w:rsidR="00580330" w:rsidRPr="00FE408C">
        <w:rPr>
          <w:rFonts w:ascii="Times New Roman" w:hAnsi="Times New Roman" w:cs="Times New Roman"/>
          <w:sz w:val="24"/>
          <w:szCs w:val="24"/>
          <w:lang w:val="ro-RO"/>
        </w:rPr>
        <w:t>.</w:t>
      </w:r>
    </w:p>
    <w:p w14:paraId="35563D97" w14:textId="1E705220" w:rsidR="00947A4B" w:rsidRPr="00FE408C" w:rsidRDefault="00947A4B" w:rsidP="006C58D8">
      <w:pPr>
        <w:jc w:val="both"/>
        <w:rPr>
          <w:rFonts w:ascii="Times New Roman" w:hAnsi="Times New Roman" w:cs="Times New Roman"/>
          <w:sz w:val="24"/>
          <w:szCs w:val="24"/>
          <w:lang w:val="ro-RO"/>
        </w:rPr>
      </w:pPr>
      <w:r w:rsidRPr="00FE408C">
        <w:rPr>
          <w:rFonts w:ascii="Times New Roman" w:hAnsi="Times New Roman" w:cs="Times New Roman"/>
          <w:sz w:val="24"/>
          <w:szCs w:val="24"/>
          <w:lang w:val="ro-RO"/>
        </w:rPr>
        <w:tab/>
        <w:t>Noțiuni precum formarea profesională inițială, dar și serviciul de asistență judiciară</w:t>
      </w:r>
      <w:r w:rsidR="00F90525" w:rsidRPr="00FE408C">
        <w:rPr>
          <w:rFonts w:ascii="Times New Roman" w:hAnsi="Times New Roman" w:cs="Times New Roman"/>
          <w:sz w:val="24"/>
          <w:szCs w:val="24"/>
          <w:lang w:val="ro-RO"/>
        </w:rPr>
        <w:t xml:space="preserve"> urmează a f</w:t>
      </w:r>
      <w:r w:rsidR="00E11BBB" w:rsidRPr="00FE408C">
        <w:rPr>
          <w:rFonts w:ascii="Times New Roman" w:hAnsi="Times New Roman" w:cs="Times New Roman"/>
          <w:sz w:val="24"/>
          <w:szCs w:val="24"/>
          <w:lang w:val="ro-RO"/>
        </w:rPr>
        <w:t xml:space="preserve">ace obiectul unor aprecieri </w:t>
      </w:r>
      <w:proofErr w:type="spellStart"/>
      <w:r w:rsidR="00E11BBB" w:rsidRPr="00FE408C">
        <w:rPr>
          <w:rFonts w:ascii="Times New Roman" w:hAnsi="Times New Roman" w:cs="Times New Roman"/>
          <w:sz w:val="24"/>
          <w:szCs w:val="24"/>
          <w:lang w:val="ro-RO"/>
        </w:rPr>
        <w:t>edifiante</w:t>
      </w:r>
      <w:proofErr w:type="spellEnd"/>
      <w:r w:rsidR="00E11BBB" w:rsidRPr="00FE408C">
        <w:rPr>
          <w:rFonts w:ascii="Times New Roman" w:hAnsi="Times New Roman" w:cs="Times New Roman"/>
          <w:sz w:val="24"/>
          <w:szCs w:val="24"/>
          <w:lang w:val="ro-RO"/>
        </w:rPr>
        <w:t xml:space="preserve">, </w:t>
      </w:r>
      <w:r w:rsidR="0002566E" w:rsidRPr="00FE408C">
        <w:rPr>
          <w:rFonts w:ascii="Times New Roman" w:hAnsi="Times New Roman" w:cs="Times New Roman"/>
          <w:sz w:val="24"/>
          <w:szCs w:val="24"/>
          <w:lang w:val="ro-RO"/>
        </w:rPr>
        <w:t xml:space="preserve">creând premisa unor propuneri de lege </w:t>
      </w:r>
      <w:proofErr w:type="spellStart"/>
      <w:r w:rsidR="0002566E" w:rsidRPr="00FE408C">
        <w:rPr>
          <w:rFonts w:ascii="Times New Roman" w:hAnsi="Times New Roman" w:cs="Times New Roman"/>
          <w:sz w:val="24"/>
          <w:szCs w:val="24"/>
          <w:lang w:val="ro-RO"/>
        </w:rPr>
        <w:t>ferenda</w:t>
      </w:r>
      <w:proofErr w:type="spellEnd"/>
      <w:r w:rsidR="0002566E" w:rsidRPr="00FE408C">
        <w:rPr>
          <w:rFonts w:ascii="Times New Roman" w:hAnsi="Times New Roman" w:cs="Times New Roman"/>
          <w:sz w:val="24"/>
          <w:szCs w:val="24"/>
          <w:lang w:val="ro-RO"/>
        </w:rPr>
        <w:t xml:space="preserve"> sau </w:t>
      </w:r>
      <w:r w:rsidR="00E01A50" w:rsidRPr="00FE408C">
        <w:rPr>
          <w:rFonts w:ascii="Times New Roman" w:hAnsi="Times New Roman" w:cs="Times New Roman"/>
          <w:sz w:val="24"/>
          <w:szCs w:val="24"/>
          <w:lang w:val="ro-RO"/>
        </w:rPr>
        <w:t>pure consemnări cu titlu de precept</w:t>
      </w:r>
      <w:r w:rsidR="000554A2" w:rsidRPr="00FE408C">
        <w:rPr>
          <w:rFonts w:ascii="Times New Roman" w:hAnsi="Times New Roman" w:cs="Times New Roman"/>
          <w:sz w:val="24"/>
          <w:szCs w:val="24"/>
          <w:lang w:val="ro-RO"/>
        </w:rPr>
        <w:t>.</w:t>
      </w:r>
    </w:p>
    <w:p w14:paraId="560B4DD2" w14:textId="0AB553F9" w:rsidR="004E4C7D" w:rsidRPr="00FE408C" w:rsidRDefault="004E4C7D" w:rsidP="006C58D8">
      <w:pPr>
        <w:jc w:val="both"/>
        <w:rPr>
          <w:rFonts w:ascii="Times New Roman" w:hAnsi="Times New Roman" w:cs="Times New Roman"/>
          <w:sz w:val="24"/>
          <w:szCs w:val="24"/>
          <w:lang w:val="ro-RO"/>
        </w:rPr>
      </w:pPr>
    </w:p>
    <w:p w14:paraId="69633366" w14:textId="743CD546" w:rsidR="004E4C7D" w:rsidRPr="00FE408C" w:rsidRDefault="004E4C7D" w:rsidP="004E4C7D">
      <w:pPr>
        <w:pStyle w:val="ListParagraph"/>
        <w:numPr>
          <w:ilvl w:val="0"/>
          <w:numId w:val="1"/>
        </w:numPr>
        <w:jc w:val="both"/>
        <w:rPr>
          <w:rFonts w:ascii="Times New Roman" w:hAnsi="Times New Roman" w:cs="Times New Roman"/>
          <w:b/>
          <w:bCs/>
          <w:sz w:val="24"/>
          <w:szCs w:val="24"/>
          <w:lang w:val="ro-RO"/>
        </w:rPr>
      </w:pPr>
      <w:r w:rsidRPr="00FE408C">
        <w:rPr>
          <w:rFonts w:ascii="Times New Roman" w:hAnsi="Times New Roman" w:cs="Times New Roman"/>
          <w:b/>
          <w:bCs/>
          <w:sz w:val="24"/>
          <w:szCs w:val="24"/>
          <w:lang w:val="ro-RO"/>
        </w:rPr>
        <w:t>Modalitățile și formele de exercitare a profesiei sub egida cărora își poate desfășura activitatea profesională avocatul stagiar</w:t>
      </w:r>
    </w:p>
    <w:p w14:paraId="5CCEE599" w14:textId="1D51FE31" w:rsidR="004E4C7D" w:rsidRPr="00FE408C" w:rsidRDefault="0040785F" w:rsidP="00917BCD">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 xml:space="preserve">Statutul profesiei de avocat prevede în </w:t>
      </w:r>
      <w:r w:rsidR="00024C46" w:rsidRPr="00FE408C">
        <w:rPr>
          <w:rFonts w:ascii="Times New Roman" w:hAnsi="Times New Roman" w:cs="Times New Roman"/>
          <w:bCs/>
          <w:sz w:val="24"/>
          <w:szCs w:val="24"/>
          <w:lang w:val="ro-RO"/>
        </w:rPr>
        <w:t xml:space="preserve">cadrul </w:t>
      </w:r>
      <w:r w:rsidRPr="00FE408C">
        <w:rPr>
          <w:rFonts w:ascii="Times New Roman" w:hAnsi="Times New Roman" w:cs="Times New Roman"/>
          <w:bCs/>
          <w:sz w:val="24"/>
          <w:szCs w:val="24"/>
          <w:lang w:val="ro-RO"/>
        </w:rPr>
        <w:t>Secțiun</w:t>
      </w:r>
      <w:r w:rsidR="00024C46" w:rsidRPr="00FE408C">
        <w:rPr>
          <w:rFonts w:ascii="Times New Roman" w:hAnsi="Times New Roman" w:cs="Times New Roman"/>
          <w:bCs/>
          <w:sz w:val="24"/>
          <w:szCs w:val="24"/>
          <w:lang w:val="ro-RO"/>
        </w:rPr>
        <w:t>ii a-</w:t>
      </w:r>
      <w:r w:rsidRPr="00FE408C">
        <w:rPr>
          <w:rFonts w:ascii="Times New Roman" w:hAnsi="Times New Roman" w:cs="Times New Roman"/>
          <w:bCs/>
          <w:sz w:val="24"/>
          <w:szCs w:val="24"/>
          <w:lang w:val="ro-RO"/>
        </w:rPr>
        <w:t>5</w:t>
      </w:r>
      <w:r w:rsidR="00024C46" w:rsidRPr="00FE408C">
        <w:rPr>
          <w:rFonts w:ascii="Times New Roman" w:hAnsi="Times New Roman" w:cs="Times New Roman"/>
          <w:bCs/>
          <w:sz w:val="24"/>
          <w:szCs w:val="24"/>
          <w:lang w:val="ro-RO"/>
        </w:rPr>
        <w:t xml:space="preserve"> a</w:t>
      </w:r>
      <w:r w:rsidR="00917BCD" w:rsidRPr="00FE408C">
        <w:rPr>
          <w:rFonts w:ascii="Times New Roman" w:hAnsi="Times New Roman" w:cs="Times New Roman"/>
          <w:bCs/>
          <w:sz w:val="24"/>
          <w:szCs w:val="24"/>
          <w:lang w:val="ro-RO"/>
        </w:rPr>
        <w:t xml:space="preserve"> din</w:t>
      </w:r>
      <w:r w:rsidRPr="00FE408C">
        <w:rPr>
          <w:rFonts w:ascii="Times New Roman" w:hAnsi="Times New Roman" w:cs="Times New Roman"/>
          <w:bCs/>
          <w:sz w:val="24"/>
          <w:szCs w:val="24"/>
          <w:lang w:val="ro-RO"/>
        </w:rPr>
        <w:t xml:space="preserve"> Capitolul III</w:t>
      </w:r>
      <w:r w:rsidR="00917BCD" w:rsidRPr="00FE408C">
        <w:rPr>
          <w:rFonts w:ascii="Times New Roman" w:hAnsi="Times New Roman" w:cs="Times New Roman"/>
          <w:bCs/>
          <w:sz w:val="24"/>
          <w:szCs w:val="24"/>
          <w:lang w:val="ro-RO"/>
        </w:rPr>
        <w:t xml:space="preserve">, modalitățile de exercitare a profesiei de avocat, </w:t>
      </w:r>
      <w:r w:rsidR="008237C5" w:rsidRPr="00FE408C">
        <w:rPr>
          <w:rFonts w:ascii="Times New Roman" w:hAnsi="Times New Roman" w:cs="Times New Roman"/>
          <w:bCs/>
          <w:sz w:val="24"/>
          <w:szCs w:val="24"/>
          <w:lang w:val="ro-RO"/>
        </w:rPr>
        <w:t>urmând ca subsecțiunile finale să</w:t>
      </w:r>
      <w:r w:rsidR="00EC0DCB" w:rsidRPr="00FE408C">
        <w:rPr>
          <w:rFonts w:ascii="Times New Roman" w:hAnsi="Times New Roman" w:cs="Times New Roman"/>
          <w:bCs/>
          <w:sz w:val="24"/>
          <w:szCs w:val="24"/>
          <w:lang w:val="ro-RO"/>
        </w:rPr>
        <w:t xml:space="preserve"> fie </w:t>
      </w:r>
      <w:r w:rsidR="00393512" w:rsidRPr="00FE408C">
        <w:rPr>
          <w:rFonts w:ascii="Times New Roman" w:hAnsi="Times New Roman" w:cs="Times New Roman"/>
          <w:bCs/>
          <w:sz w:val="24"/>
          <w:szCs w:val="24"/>
          <w:lang w:val="ro-RO"/>
        </w:rPr>
        <w:t>unice</w:t>
      </w:r>
      <w:r w:rsidR="00EC0DCB" w:rsidRPr="00FE408C">
        <w:rPr>
          <w:rFonts w:ascii="Times New Roman" w:hAnsi="Times New Roman" w:cs="Times New Roman"/>
          <w:bCs/>
          <w:sz w:val="24"/>
          <w:szCs w:val="24"/>
          <w:lang w:val="ro-RO"/>
        </w:rPr>
        <w:t xml:space="preserve"> </w:t>
      </w:r>
      <w:r w:rsidR="00D017CD" w:rsidRPr="00FE408C">
        <w:rPr>
          <w:rFonts w:ascii="Times New Roman" w:hAnsi="Times New Roman" w:cs="Times New Roman"/>
          <w:bCs/>
          <w:sz w:val="24"/>
          <w:szCs w:val="24"/>
          <w:lang w:val="ro-RO"/>
        </w:rPr>
        <w:t>în</w:t>
      </w:r>
      <w:r w:rsidR="00393512" w:rsidRPr="00FE408C">
        <w:rPr>
          <w:rFonts w:ascii="Times New Roman" w:hAnsi="Times New Roman" w:cs="Times New Roman"/>
          <w:bCs/>
          <w:sz w:val="24"/>
          <w:szCs w:val="24"/>
          <w:lang w:val="ro-RO"/>
        </w:rPr>
        <w:t xml:space="preserve"> </w:t>
      </w:r>
      <w:r w:rsidR="00D017CD" w:rsidRPr="00FE408C">
        <w:rPr>
          <w:rFonts w:ascii="Times New Roman" w:hAnsi="Times New Roman" w:cs="Times New Roman"/>
          <w:bCs/>
          <w:sz w:val="24"/>
          <w:szCs w:val="24"/>
          <w:lang w:val="ro-RO"/>
        </w:rPr>
        <w:t>precizarea</w:t>
      </w:r>
      <w:r w:rsidR="00CE6A86" w:rsidRPr="00FE408C">
        <w:rPr>
          <w:rFonts w:ascii="Times New Roman" w:hAnsi="Times New Roman" w:cs="Times New Roman"/>
          <w:bCs/>
          <w:sz w:val="24"/>
          <w:szCs w:val="24"/>
          <w:lang w:val="ro-RO"/>
        </w:rPr>
        <w:t xml:space="preserve"> ipotezelor</w:t>
      </w:r>
      <w:r w:rsidR="00EC0DCB" w:rsidRPr="00FE408C">
        <w:rPr>
          <w:rFonts w:ascii="Times New Roman" w:hAnsi="Times New Roman" w:cs="Times New Roman"/>
          <w:bCs/>
          <w:sz w:val="24"/>
          <w:szCs w:val="24"/>
          <w:lang w:val="ro-RO"/>
        </w:rPr>
        <w:t xml:space="preserve"> </w:t>
      </w:r>
      <w:r w:rsidR="00D017CD" w:rsidRPr="00FE408C">
        <w:rPr>
          <w:rFonts w:ascii="Times New Roman" w:hAnsi="Times New Roman" w:cs="Times New Roman"/>
          <w:bCs/>
          <w:sz w:val="24"/>
          <w:szCs w:val="24"/>
          <w:lang w:val="ro-RO"/>
        </w:rPr>
        <w:t>în care</w:t>
      </w:r>
      <w:r w:rsidR="00356341" w:rsidRPr="00FE408C">
        <w:rPr>
          <w:rFonts w:ascii="Times New Roman" w:hAnsi="Times New Roman" w:cs="Times New Roman"/>
          <w:bCs/>
          <w:sz w:val="24"/>
          <w:szCs w:val="24"/>
          <w:lang w:val="ro-RO"/>
        </w:rPr>
        <w:t xml:space="preserve"> </w:t>
      </w:r>
      <w:r w:rsidR="00EC0DCB" w:rsidRPr="00FE408C">
        <w:rPr>
          <w:rFonts w:ascii="Times New Roman" w:hAnsi="Times New Roman" w:cs="Times New Roman"/>
          <w:bCs/>
          <w:sz w:val="24"/>
          <w:szCs w:val="24"/>
          <w:lang w:val="ro-RO"/>
        </w:rPr>
        <w:t>avocatul</w:t>
      </w:r>
      <w:r w:rsidR="00356341" w:rsidRPr="00FE408C">
        <w:rPr>
          <w:rFonts w:ascii="Times New Roman" w:hAnsi="Times New Roman" w:cs="Times New Roman"/>
          <w:bCs/>
          <w:sz w:val="24"/>
          <w:szCs w:val="24"/>
          <w:lang w:val="ro-RO"/>
        </w:rPr>
        <w:t xml:space="preserve"> </w:t>
      </w:r>
      <w:r w:rsidR="00D017CD" w:rsidRPr="00FE408C">
        <w:rPr>
          <w:rFonts w:ascii="Times New Roman" w:hAnsi="Times New Roman" w:cs="Times New Roman"/>
          <w:bCs/>
          <w:sz w:val="24"/>
          <w:szCs w:val="24"/>
          <w:lang w:val="ro-RO"/>
        </w:rPr>
        <w:t>colaborator sau salarizat</w:t>
      </w:r>
      <w:r w:rsidR="00185356" w:rsidRPr="00FE408C">
        <w:rPr>
          <w:rFonts w:ascii="Times New Roman" w:hAnsi="Times New Roman" w:cs="Times New Roman"/>
          <w:bCs/>
          <w:sz w:val="24"/>
          <w:szCs w:val="24"/>
          <w:lang w:val="ro-RO"/>
        </w:rPr>
        <w:t xml:space="preserve"> poate </w:t>
      </w:r>
      <w:r w:rsidR="0051335E" w:rsidRPr="00FE408C">
        <w:rPr>
          <w:rFonts w:ascii="Times New Roman" w:hAnsi="Times New Roman" w:cs="Times New Roman"/>
          <w:bCs/>
          <w:sz w:val="24"/>
          <w:szCs w:val="24"/>
          <w:lang w:val="ro-RO"/>
        </w:rPr>
        <w:t xml:space="preserve">avea statutul de </w:t>
      </w:r>
      <w:r w:rsidR="00D017CD" w:rsidRPr="00FE408C">
        <w:rPr>
          <w:rFonts w:ascii="Times New Roman" w:hAnsi="Times New Roman" w:cs="Times New Roman"/>
          <w:bCs/>
          <w:sz w:val="24"/>
          <w:szCs w:val="24"/>
          <w:lang w:val="ro-RO"/>
        </w:rPr>
        <w:t>stagiar</w:t>
      </w:r>
      <w:r w:rsidR="00356341" w:rsidRPr="00FE408C">
        <w:rPr>
          <w:rFonts w:ascii="Times New Roman" w:hAnsi="Times New Roman" w:cs="Times New Roman"/>
          <w:bCs/>
          <w:sz w:val="24"/>
          <w:szCs w:val="24"/>
          <w:lang w:val="ro-RO"/>
        </w:rPr>
        <w:t>. Așadar,</w:t>
      </w:r>
      <w:r w:rsidR="00CA16F1" w:rsidRPr="00FE408C">
        <w:rPr>
          <w:rFonts w:ascii="Times New Roman" w:hAnsi="Times New Roman" w:cs="Times New Roman"/>
          <w:bCs/>
          <w:sz w:val="24"/>
          <w:szCs w:val="24"/>
          <w:lang w:val="ro-RO"/>
        </w:rPr>
        <w:t xml:space="preserve"> avocatul </w:t>
      </w:r>
      <w:r w:rsidR="00B60F80" w:rsidRPr="00FE408C">
        <w:rPr>
          <w:rFonts w:ascii="Times New Roman" w:hAnsi="Times New Roman" w:cs="Times New Roman"/>
          <w:bCs/>
          <w:sz w:val="24"/>
          <w:szCs w:val="24"/>
          <w:lang w:val="ro-RO"/>
        </w:rPr>
        <w:t>stagiar</w:t>
      </w:r>
      <w:r w:rsidR="00CA16F1" w:rsidRPr="00FE408C">
        <w:rPr>
          <w:rFonts w:ascii="Times New Roman" w:hAnsi="Times New Roman" w:cs="Times New Roman"/>
          <w:bCs/>
          <w:sz w:val="24"/>
          <w:szCs w:val="24"/>
          <w:lang w:val="ro-RO"/>
        </w:rPr>
        <w:t xml:space="preserve"> este înregimentat în a-și desfășura activitatea,</w:t>
      </w:r>
      <w:r w:rsidR="00B60F80" w:rsidRPr="00FE408C">
        <w:rPr>
          <w:rFonts w:ascii="Times New Roman" w:hAnsi="Times New Roman" w:cs="Times New Roman"/>
          <w:bCs/>
          <w:sz w:val="24"/>
          <w:szCs w:val="24"/>
          <w:lang w:val="ro-RO"/>
        </w:rPr>
        <w:t xml:space="preserve"> fie în calitate de avocat colaborator</w:t>
      </w:r>
      <w:r w:rsidR="00A64C1C" w:rsidRPr="00FE408C">
        <w:rPr>
          <w:rStyle w:val="FootnoteReference"/>
          <w:rFonts w:ascii="Times New Roman" w:hAnsi="Times New Roman" w:cs="Times New Roman"/>
          <w:bCs/>
          <w:sz w:val="24"/>
          <w:szCs w:val="24"/>
          <w:lang w:val="ro-RO"/>
        </w:rPr>
        <w:footnoteReference w:id="1"/>
      </w:r>
      <w:r w:rsidR="00B60F80" w:rsidRPr="00FE408C">
        <w:rPr>
          <w:rFonts w:ascii="Times New Roman" w:hAnsi="Times New Roman" w:cs="Times New Roman"/>
          <w:bCs/>
          <w:sz w:val="24"/>
          <w:szCs w:val="24"/>
          <w:lang w:val="ro-RO"/>
        </w:rPr>
        <w:t>, fie sub forma salarizării în interiorul profesiei</w:t>
      </w:r>
      <w:r w:rsidR="00393512" w:rsidRPr="00FE408C">
        <w:rPr>
          <w:rStyle w:val="FootnoteReference"/>
          <w:rFonts w:ascii="Times New Roman" w:hAnsi="Times New Roman" w:cs="Times New Roman"/>
          <w:bCs/>
          <w:sz w:val="24"/>
          <w:szCs w:val="24"/>
          <w:lang w:val="ro-RO"/>
        </w:rPr>
        <w:footnoteReference w:id="2"/>
      </w:r>
      <w:r w:rsidR="00B60F80" w:rsidRPr="00FE408C">
        <w:rPr>
          <w:rFonts w:ascii="Times New Roman" w:hAnsi="Times New Roman" w:cs="Times New Roman"/>
          <w:bCs/>
          <w:sz w:val="24"/>
          <w:szCs w:val="24"/>
          <w:lang w:val="ro-RO"/>
        </w:rPr>
        <w:t>.</w:t>
      </w:r>
    </w:p>
    <w:p w14:paraId="1DAB57AC" w14:textId="3A80A844" w:rsidR="00476692" w:rsidRPr="00FE408C" w:rsidRDefault="004A6D9C" w:rsidP="00917BCD">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Dat fiind</w:t>
      </w:r>
      <w:r w:rsidR="00125632" w:rsidRPr="00FE408C">
        <w:rPr>
          <w:rFonts w:ascii="Times New Roman" w:hAnsi="Times New Roman" w:cs="Times New Roman"/>
          <w:bCs/>
          <w:sz w:val="24"/>
          <w:szCs w:val="24"/>
          <w:lang w:val="ro-RO"/>
        </w:rPr>
        <w:t xml:space="preserve"> faptul că, din motive ce țin de libertatea profesională a avocatului stagiar,</w:t>
      </w:r>
      <w:r w:rsidR="004438BC" w:rsidRPr="00FE408C">
        <w:rPr>
          <w:rFonts w:ascii="Times New Roman" w:hAnsi="Times New Roman" w:cs="Times New Roman"/>
          <w:bCs/>
          <w:sz w:val="24"/>
          <w:szCs w:val="24"/>
          <w:lang w:val="ro-RO"/>
        </w:rPr>
        <w:t xml:space="preserve"> prin prisma posibilității sau a </w:t>
      </w:r>
      <w:proofErr w:type="spellStart"/>
      <w:r w:rsidR="004438BC" w:rsidRPr="00FE408C">
        <w:rPr>
          <w:rFonts w:ascii="Times New Roman" w:hAnsi="Times New Roman" w:cs="Times New Roman"/>
          <w:bCs/>
          <w:sz w:val="24"/>
          <w:szCs w:val="24"/>
          <w:lang w:val="ro-RO"/>
        </w:rPr>
        <w:t>inconceptibilității</w:t>
      </w:r>
      <w:proofErr w:type="spellEnd"/>
      <w:r w:rsidRPr="00FE408C">
        <w:rPr>
          <w:rFonts w:ascii="Times New Roman" w:hAnsi="Times New Roman" w:cs="Times New Roman"/>
          <w:bCs/>
          <w:sz w:val="24"/>
          <w:szCs w:val="24"/>
          <w:lang w:val="ro-RO"/>
        </w:rPr>
        <w:t xml:space="preserve"> de a avea dreptul la clientelă proprie,</w:t>
      </w:r>
      <w:r w:rsidR="00125632" w:rsidRPr="00FE408C">
        <w:rPr>
          <w:rFonts w:ascii="Times New Roman" w:hAnsi="Times New Roman" w:cs="Times New Roman"/>
          <w:bCs/>
          <w:sz w:val="24"/>
          <w:szCs w:val="24"/>
          <w:lang w:val="ro-RO"/>
        </w:rPr>
        <w:t xml:space="preserve"> </w:t>
      </w:r>
      <w:r w:rsidRPr="00FE408C">
        <w:rPr>
          <w:rFonts w:ascii="Times New Roman" w:hAnsi="Times New Roman" w:cs="Times New Roman"/>
          <w:bCs/>
          <w:sz w:val="24"/>
          <w:szCs w:val="24"/>
          <w:lang w:val="ro-RO"/>
        </w:rPr>
        <w:t>preferabil pentru acesta va fi</w:t>
      </w:r>
      <w:r w:rsidR="00125632" w:rsidRPr="00FE408C">
        <w:rPr>
          <w:rFonts w:ascii="Times New Roman" w:hAnsi="Times New Roman" w:cs="Times New Roman"/>
          <w:bCs/>
          <w:sz w:val="24"/>
          <w:szCs w:val="24"/>
          <w:lang w:val="ro-RO"/>
        </w:rPr>
        <w:t xml:space="preserve"> </w:t>
      </w:r>
      <w:r w:rsidR="00EB2B08" w:rsidRPr="00FE408C">
        <w:rPr>
          <w:rFonts w:ascii="Times New Roman" w:hAnsi="Times New Roman" w:cs="Times New Roman"/>
          <w:bCs/>
          <w:sz w:val="24"/>
          <w:szCs w:val="24"/>
          <w:lang w:val="ro-RO"/>
        </w:rPr>
        <w:t xml:space="preserve">să aleagă </w:t>
      </w:r>
      <w:r w:rsidR="00125632" w:rsidRPr="00FE408C">
        <w:rPr>
          <w:rFonts w:ascii="Times New Roman" w:hAnsi="Times New Roman" w:cs="Times New Roman"/>
          <w:bCs/>
          <w:sz w:val="24"/>
          <w:szCs w:val="24"/>
          <w:lang w:val="ro-RO"/>
        </w:rPr>
        <w:t>titulatura de avocat colaborator</w:t>
      </w:r>
      <w:r w:rsidR="004438BC" w:rsidRPr="00FE408C">
        <w:rPr>
          <w:rFonts w:ascii="Times New Roman" w:hAnsi="Times New Roman" w:cs="Times New Roman"/>
          <w:bCs/>
          <w:sz w:val="24"/>
          <w:szCs w:val="24"/>
          <w:lang w:val="ro-RO"/>
        </w:rPr>
        <w:t>, în detrimentul salarizării în interiorul profesiei</w:t>
      </w:r>
      <w:r w:rsidRPr="00FE408C">
        <w:rPr>
          <w:rFonts w:ascii="Times New Roman" w:hAnsi="Times New Roman" w:cs="Times New Roman"/>
          <w:bCs/>
          <w:sz w:val="24"/>
          <w:szCs w:val="24"/>
          <w:lang w:val="ro-RO"/>
        </w:rPr>
        <w:t xml:space="preserve">, </w:t>
      </w:r>
      <w:r w:rsidR="00185356" w:rsidRPr="00FE408C">
        <w:rPr>
          <w:rFonts w:ascii="Times New Roman" w:hAnsi="Times New Roman" w:cs="Times New Roman"/>
          <w:bCs/>
          <w:sz w:val="24"/>
          <w:szCs w:val="24"/>
          <w:lang w:val="ro-RO"/>
        </w:rPr>
        <w:t xml:space="preserve">urmează a se analiza </w:t>
      </w:r>
      <w:r w:rsidRPr="00FE408C">
        <w:rPr>
          <w:rFonts w:ascii="Times New Roman" w:hAnsi="Times New Roman" w:cs="Times New Roman"/>
          <w:bCs/>
          <w:sz w:val="24"/>
          <w:szCs w:val="24"/>
          <w:lang w:val="ro-RO"/>
        </w:rPr>
        <w:t xml:space="preserve">doar </w:t>
      </w:r>
      <w:r w:rsidR="00E72B50" w:rsidRPr="00FE408C">
        <w:rPr>
          <w:rFonts w:ascii="Times New Roman" w:hAnsi="Times New Roman" w:cs="Times New Roman"/>
          <w:bCs/>
          <w:sz w:val="24"/>
          <w:szCs w:val="24"/>
          <w:lang w:val="ro-RO"/>
        </w:rPr>
        <w:t>cea dintâi</w:t>
      </w:r>
      <w:r w:rsidR="004E2AB9" w:rsidRPr="00FE408C">
        <w:rPr>
          <w:rFonts w:ascii="Times New Roman" w:hAnsi="Times New Roman" w:cs="Times New Roman"/>
          <w:bCs/>
          <w:sz w:val="24"/>
          <w:szCs w:val="24"/>
          <w:lang w:val="ro-RO"/>
        </w:rPr>
        <w:t>, ținând cont și de faptul că între cele două, alte diferențe substanțiale</w:t>
      </w:r>
      <w:r w:rsidR="00476692" w:rsidRPr="00FE408C">
        <w:rPr>
          <w:rFonts w:ascii="Times New Roman" w:hAnsi="Times New Roman" w:cs="Times New Roman"/>
          <w:bCs/>
          <w:sz w:val="24"/>
          <w:szCs w:val="24"/>
          <w:lang w:val="ro-RO"/>
        </w:rPr>
        <w:t xml:space="preserve"> nu</w:t>
      </w:r>
      <w:r w:rsidR="004E2AB9" w:rsidRPr="00FE408C">
        <w:rPr>
          <w:rFonts w:ascii="Times New Roman" w:hAnsi="Times New Roman" w:cs="Times New Roman"/>
          <w:bCs/>
          <w:sz w:val="24"/>
          <w:szCs w:val="24"/>
          <w:lang w:val="ro-RO"/>
        </w:rPr>
        <w:t xml:space="preserve"> </w:t>
      </w:r>
      <w:r w:rsidR="0051335E" w:rsidRPr="00FE408C">
        <w:rPr>
          <w:rFonts w:ascii="Times New Roman" w:hAnsi="Times New Roman" w:cs="Times New Roman"/>
          <w:bCs/>
          <w:sz w:val="24"/>
          <w:szCs w:val="24"/>
          <w:lang w:val="ro-RO"/>
        </w:rPr>
        <w:t xml:space="preserve">ar </w:t>
      </w:r>
      <w:r w:rsidR="004E2AB9" w:rsidRPr="00FE408C">
        <w:rPr>
          <w:rFonts w:ascii="Times New Roman" w:hAnsi="Times New Roman" w:cs="Times New Roman"/>
          <w:bCs/>
          <w:sz w:val="24"/>
          <w:szCs w:val="24"/>
          <w:lang w:val="ro-RO"/>
        </w:rPr>
        <w:t xml:space="preserve">trebui să existe, cel puțin </w:t>
      </w:r>
      <w:r w:rsidR="00476692" w:rsidRPr="00FE408C">
        <w:rPr>
          <w:rFonts w:ascii="Times New Roman" w:hAnsi="Times New Roman" w:cs="Times New Roman"/>
          <w:bCs/>
          <w:sz w:val="24"/>
          <w:szCs w:val="24"/>
          <w:lang w:val="ro-RO"/>
        </w:rPr>
        <w:t>la nivel te</w:t>
      </w:r>
      <w:r w:rsidR="0051335E" w:rsidRPr="00FE408C">
        <w:rPr>
          <w:rFonts w:ascii="Times New Roman" w:hAnsi="Times New Roman" w:cs="Times New Roman"/>
          <w:bCs/>
          <w:sz w:val="24"/>
          <w:szCs w:val="24"/>
          <w:lang w:val="ro-RO"/>
        </w:rPr>
        <w:t>or</w:t>
      </w:r>
      <w:r w:rsidR="00476692" w:rsidRPr="00FE408C">
        <w:rPr>
          <w:rFonts w:ascii="Times New Roman" w:hAnsi="Times New Roman" w:cs="Times New Roman"/>
          <w:bCs/>
          <w:sz w:val="24"/>
          <w:szCs w:val="24"/>
          <w:lang w:val="ro-RO"/>
        </w:rPr>
        <w:t>etic</w:t>
      </w:r>
      <w:r w:rsidR="004E2AB9" w:rsidRPr="00FE408C">
        <w:rPr>
          <w:rFonts w:ascii="Times New Roman" w:hAnsi="Times New Roman" w:cs="Times New Roman"/>
          <w:bCs/>
          <w:sz w:val="24"/>
          <w:szCs w:val="24"/>
          <w:lang w:val="ro-RO"/>
        </w:rPr>
        <w:t>.</w:t>
      </w:r>
      <w:r w:rsidR="004F4835" w:rsidRPr="00FE408C">
        <w:rPr>
          <w:rFonts w:ascii="Times New Roman" w:hAnsi="Times New Roman" w:cs="Times New Roman"/>
          <w:bCs/>
          <w:sz w:val="24"/>
          <w:szCs w:val="24"/>
          <w:lang w:val="ro-RO"/>
        </w:rPr>
        <w:t xml:space="preserve"> </w:t>
      </w:r>
    </w:p>
    <w:p w14:paraId="28A0D083" w14:textId="74C41310" w:rsidR="00B60F80" w:rsidRPr="00FE408C" w:rsidRDefault="00476692" w:rsidP="00917BCD">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Astfel, t</w:t>
      </w:r>
      <w:r w:rsidR="004F4835" w:rsidRPr="00FE408C">
        <w:rPr>
          <w:rFonts w:ascii="Times New Roman" w:hAnsi="Times New Roman" w:cs="Times New Roman"/>
          <w:bCs/>
          <w:sz w:val="24"/>
          <w:szCs w:val="24"/>
          <w:lang w:val="ro-RO"/>
        </w:rPr>
        <w:t>ermen</w:t>
      </w:r>
      <w:r w:rsidR="004A6D9C" w:rsidRPr="00FE408C">
        <w:rPr>
          <w:rFonts w:ascii="Times New Roman" w:hAnsi="Times New Roman" w:cs="Times New Roman"/>
          <w:bCs/>
          <w:sz w:val="24"/>
          <w:szCs w:val="24"/>
          <w:lang w:val="ro-RO"/>
        </w:rPr>
        <w:t>ul</w:t>
      </w:r>
      <w:r w:rsidR="004F4835" w:rsidRPr="00FE408C">
        <w:rPr>
          <w:rFonts w:ascii="Times New Roman" w:hAnsi="Times New Roman" w:cs="Times New Roman"/>
          <w:bCs/>
          <w:sz w:val="24"/>
          <w:szCs w:val="24"/>
          <w:lang w:val="ro-RO"/>
        </w:rPr>
        <w:t xml:space="preserve"> de referință</w:t>
      </w:r>
      <w:r w:rsidR="00C90EAF" w:rsidRPr="00FE408C">
        <w:rPr>
          <w:rFonts w:ascii="Times New Roman" w:hAnsi="Times New Roman" w:cs="Times New Roman"/>
          <w:bCs/>
          <w:sz w:val="24"/>
          <w:szCs w:val="24"/>
          <w:lang w:val="ro-RO"/>
        </w:rPr>
        <w:t xml:space="preserve"> </w:t>
      </w:r>
      <w:r w:rsidR="0053586C" w:rsidRPr="00FE408C">
        <w:rPr>
          <w:rFonts w:ascii="Times New Roman" w:hAnsi="Times New Roman" w:cs="Times New Roman"/>
          <w:bCs/>
          <w:sz w:val="24"/>
          <w:szCs w:val="24"/>
          <w:lang w:val="ro-RO"/>
        </w:rPr>
        <w:t>ce se va</w:t>
      </w:r>
      <w:r w:rsidR="00E72B50" w:rsidRPr="00FE408C">
        <w:rPr>
          <w:rFonts w:ascii="Times New Roman" w:hAnsi="Times New Roman" w:cs="Times New Roman"/>
          <w:bCs/>
          <w:sz w:val="24"/>
          <w:szCs w:val="24"/>
          <w:lang w:val="ro-RO"/>
        </w:rPr>
        <w:t xml:space="preserve"> avea în vedere</w:t>
      </w:r>
      <w:r w:rsidRPr="00FE408C">
        <w:rPr>
          <w:rFonts w:ascii="Times New Roman" w:hAnsi="Times New Roman" w:cs="Times New Roman"/>
          <w:bCs/>
          <w:sz w:val="24"/>
          <w:szCs w:val="24"/>
          <w:lang w:val="ro-RO"/>
        </w:rPr>
        <w:t xml:space="preserve"> va fi forma de exercitare a profesiei</w:t>
      </w:r>
      <w:r w:rsidR="0053586C" w:rsidRPr="00FE408C">
        <w:rPr>
          <w:rFonts w:ascii="Times New Roman" w:hAnsi="Times New Roman" w:cs="Times New Roman"/>
          <w:bCs/>
          <w:sz w:val="24"/>
          <w:szCs w:val="24"/>
          <w:lang w:val="ro-RO"/>
        </w:rPr>
        <w:t xml:space="preserve">, făcând trimitere în mod particular la cabinetele individuale de avocat, urmând ca societățile civile profesionale și societățile profesionale cu răspundere limitată să fie colaționate </w:t>
      </w:r>
      <w:r w:rsidR="00233FB8" w:rsidRPr="00FE408C">
        <w:rPr>
          <w:rFonts w:ascii="Times New Roman" w:hAnsi="Times New Roman" w:cs="Times New Roman"/>
          <w:bCs/>
          <w:sz w:val="24"/>
          <w:szCs w:val="24"/>
          <w:lang w:val="ro-RO"/>
        </w:rPr>
        <w:t>sub termenul generic „societăți de avocatură”</w:t>
      </w:r>
      <w:r w:rsidR="0055687B" w:rsidRPr="00FE408C">
        <w:rPr>
          <w:rFonts w:ascii="Times New Roman" w:hAnsi="Times New Roman" w:cs="Times New Roman"/>
          <w:bCs/>
          <w:sz w:val="24"/>
          <w:szCs w:val="24"/>
          <w:lang w:val="ro-RO"/>
        </w:rPr>
        <w:t xml:space="preserve">, ce vor fi </w:t>
      </w:r>
      <w:r w:rsidR="00D26945" w:rsidRPr="00FE408C">
        <w:rPr>
          <w:rFonts w:ascii="Times New Roman" w:hAnsi="Times New Roman" w:cs="Times New Roman"/>
          <w:bCs/>
          <w:sz w:val="24"/>
          <w:szCs w:val="24"/>
          <w:lang w:val="ro-RO"/>
        </w:rPr>
        <w:t xml:space="preserve">în mod necesar </w:t>
      </w:r>
      <w:r w:rsidR="0055687B" w:rsidRPr="00FE408C">
        <w:rPr>
          <w:rFonts w:ascii="Times New Roman" w:hAnsi="Times New Roman" w:cs="Times New Roman"/>
          <w:bCs/>
          <w:sz w:val="24"/>
          <w:szCs w:val="24"/>
          <w:lang w:val="ro-RO"/>
        </w:rPr>
        <w:t>scindate în „</w:t>
      </w:r>
      <w:r w:rsidR="00972112" w:rsidRPr="00FE408C">
        <w:rPr>
          <w:rFonts w:ascii="Times New Roman" w:hAnsi="Times New Roman" w:cs="Times New Roman"/>
          <w:bCs/>
          <w:sz w:val="24"/>
          <w:szCs w:val="24"/>
          <w:lang w:val="ro-RO"/>
        </w:rPr>
        <w:t>case de avocatură de tip boutique” și „firme de avocatură”</w:t>
      </w:r>
      <w:r w:rsidR="00860F91" w:rsidRPr="00FE408C">
        <w:rPr>
          <w:rFonts w:ascii="Times New Roman" w:hAnsi="Times New Roman" w:cs="Times New Roman"/>
          <w:bCs/>
          <w:sz w:val="24"/>
          <w:szCs w:val="24"/>
          <w:lang w:val="ro-RO"/>
        </w:rPr>
        <w:t>.</w:t>
      </w:r>
      <w:r w:rsidR="001F2A81" w:rsidRPr="00FE408C">
        <w:rPr>
          <w:rFonts w:ascii="Times New Roman" w:hAnsi="Times New Roman" w:cs="Times New Roman"/>
          <w:bCs/>
          <w:sz w:val="24"/>
          <w:szCs w:val="24"/>
          <w:lang w:val="ro-RO"/>
        </w:rPr>
        <w:t xml:space="preserve"> Această diferențiere este </w:t>
      </w:r>
      <w:r w:rsidR="00D26945" w:rsidRPr="00FE408C">
        <w:rPr>
          <w:rFonts w:ascii="Times New Roman" w:hAnsi="Times New Roman" w:cs="Times New Roman"/>
          <w:bCs/>
          <w:sz w:val="24"/>
          <w:szCs w:val="24"/>
          <w:lang w:val="ro-RO"/>
        </w:rPr>
        <w:t>utilă</w:t>
      </w:r>
      <w:r w:rsidR="00EF2059" w:rsidRPr="00FE408C">
        <w:rPr>
          <w:rFonts w:ascii="Times New Roman" w:hAnsi="Times New Roman" w:cs="Times New Roman"/>
          <w:bCs/>
          <w:sz w:val="24"/>
          <w:szCs w:val="24"/>
          <w:lang w:val="ro-RO"/>
        </w:rPr>
        <w:t>,</w:t>
      </w:r>
      <w:r w:rsidR="001F2A81" w:rsidRPr="00FE408C">
        <w:rPr>
          <w:rFonts w:ascii="Times New Roman" w:hAnsi="Times New Roman" w:cs="Times New Roman"/>
          <w:bCs/>
          <w:sz w:val="24"/>
          <w:szCs w:val="24"/>
          <w:lang w:val="ro-RO"/>
        </w:rPr>
        <w:t xml:space="preserve"> în</w:t>
      </w:r>
      <w:r w:rsidR="00EF2059" w:rsidRPr="00FE408C">
        <w:rPr>
          <w:rFonts w:ascii="Times New Roman" w:hAnsi="Times New Roman" w:cs="Times New Roman"/>
          <w:bCs/>
          <w:sz w:val="24"/>
          <w:szCs w:val="24"/>
          <w:lang w:val="ro-RO"/>
        </w:rPr>
        <w:t>deosebi</w:t>
      </w:r>
      <w:r w:rsidR="001F2A81" w:rsidRPr="00FE408C">
        <w:rPr>
          <w:rFonts w:ascii="Times New Roman" w:hAnsi="Times New Roman" w:cs="Times New Roman"/>
          <w:bCs/>
          <w:sz w:val="24"/>
          <w:szCs w:val="24"/>
          <w:lang w:val="ro-RO"/>
        </w:rPr>
        <w:t xml:space="preserve"> din considerente ce țin de </w:t>
      </w:r>
      <w:r w:rsidR="00D93D66" w:rsidRPr="00FE408C">
        <w:rPr>
          <w:rFonts w:ascii="Times New Roman" w:hAnsi="Times New Roman" w:cs="Times New Roman"/>
          <w:bCs/>
          <w:sz w:val="24"/>
          <w:szCs w:val="24"/>
          <w:lang w:val="ro-RO"/>
        </w:rPr>
        <w:t xml:space="preserve">anvergura </w:t>
      </w:r>
      <w:r w:rsidR="00E51F31" w:rsidRPr="00FE408C">
        <w:rPr>
          <w:rFonts w:ascii="Times New Roman" w:hAnsi="Times New Roman" w:cs="Times New Roman"/>
          <w:bCs/>
          <w:sz w:val="24"/>
          <w:szCs w:val="24"/>
          <w:lang w:val="ro-RO"/>
        </w:rPr>
        <w:t xml:space="preserve">societăților și </w:t>
      </w:r>
      <w:r w:rsidR="00EF2059" w:rsidRPr="00FE408C">
        <w:rPr>
          <w:rFonts w:ascii="Times New Roman" w:hAnsi="Times New Roman" w:cs="Times New Roman"/>
          <w:bCs/>
          <w:sz w:val="24"/>
          <w:szCs w:val="24"/>
          <w:lang w:val="ro-RO"/>
        </w:rPr>
        <w:t>de</w:t>
      </w:r>
      <w:r w:rsidR="00E51F31" w:rsidRPr="00FE408C">
        <w:rPr>
          <w:rFonts w:ascii="Times New Roman" w:hAnsi="Times New Roman" w:cs="Times New Roman"/>
          <w:bCs/>
          <w:sz w:val="24"/>
          <w:szCs w:val="24"/>
          <w:lang w:val="ro-RO"/>
        </w:rPr>
        <w:t xml:space="preserve"> rolul</w:t>
      </w:r>
      <w:r w:rsidR="00D26945" w:rsidRPr="00FE408C">
        <w:rPr>
          <w:rFonts w:ascii="Times New Roman" w:hAnsi="Times New Roman" w:cs="Times New Roman"/>
          <w:bCs/>
          <w:sz w:val="24"/>
          <w:szCs w:val="24"/>
          <w:lang w:val="ro-RO"/>
        </w:rPr>
        <w:t xml:space="preserve"> </w:t>
      </w:r>
      <w:r w:rsidR="00E51F31" w:rsidRPr="00FE408C">
        <w:rPr>
          <w:rFonts w:ascii="Times New Roman" w:hAnsi="Times New Roman" w:cs="Times New Roman"/>
          <w:bCs/>
          <w:sz w:val="24"/>
          <w:szCs w:val="24"/>
          <w:lang w:val="ro-RO"/>
        </w:rPr>
        <w:t>avocatul</w:t>
      </w:r>
      <w:r w:rsidR="00D26945" w:rsidRPr="00FE408C">
        <w:rPr>
          <w:rFonts w:ascii="Times New Roman" w:hAnsi="Times New Roman" w:cs="Times New Roman"/>
          <w:bCs/>
          <w:sz w:val="24"/>
          <w:szCs w:val="24"/>
          <w:lang w:val="ro-RO"/>
        </w:rPr>
        <w:t>ui</w:t>
      </w:r>
      <w:r w:rsidR="00E51F31" w:rsidRPr="00FE408C">
        <w:rPr>
          <w:rFonts w:ascii="Times New Roman" w:hAnsi="Times New Roman" w:cs="Times New Roman"/>
          <w:bCs/>
          <w:sz w:val="24"/>
          <w:szCs w:val="24"/>
          <w:lang w:val="ro-RO"/>
        </w:rPr>
        <w:t xml:space="preserve"> stagiar în angrenajul acestora</w:t>
      </w:r>
      <w:r w:rsidR="00EF2059" w:rsidRPr="00FE408C">
        <w:rPr>
          <w:rFonts w:ascii="Times New Roman" w:hAnsi="Times New Roman" w:cs="Times New Roman"/>
          <w:bCs/>
          <w:sz w:val="24"/>
          <w:szCs w:val="24"/>
          <w:lang w:val="ro-RO"/>
        </w:rPr>
        <w:t xml:space="preserve">, </w:t>
      </w:r>
      <w:r w:rsidR="00D26945" w:rsidRPr="00FE408C">
        <w:rPr>
          <w:rFonts w:ascii="Times New Roman" w:hAnsi="Times New Roman" w:cs="Times New Roman"/>
          <w:bCs/>
          <w:sz w:val="24"/>
          <w:szCs w:val="24"/>
          <w:lang w:val="ro-RO"/>
        </w:rPr>
        <w:t>implicit</w:t>
      </w:r>
      <w:r w:rsidR="00EF2059" w:rsidRPr="00FE408C">
        <w:rPr>
          <w:rFonts w:ascii="Times New Roman" w:hAnsi="Times New Roman" w:cs="Times New Roman"/>
          <w:bCs/>
          <w:sz w:val="24"/>
          <w:szCs w:val="24"/>
          <w:lang w:val="ro-RO"/>
        </w:rPr>
        <w:t xml:space="preserve"> de răspunderea</w:t>
      </w:r>
      <w:r w:rsidR="00D26945" w:rsidRPr="00FE408C">
        <w:rPr>
          <w:rFonts w:ascii="Times New Roman" w:hAnsi="Times New Roman" w:cs="Times New Roman"/>
          <w:bCs/>
          <w:sz w:val="24"/>
          <w:szCs w:val="24"/>
          <w:lang w:val="ro-RO"/>
        </w:rPr>
        <w:t xml:space="preserve"> sa,</w:t>
      </w:r>
      <w:r w:rsidR="00EF2059" w:rsidRPr="00FE408C">
        <w:rPr>
          <w:rFonts w:ascii="Times New Roman" w:hAnsi="Times New Roman" w:cs="Times New Roman"/>
          <w:bCs/>
          <w:sz w:val="24"/>
          <w:szCs w:val="24"/>
          <w:lang w:val="ro-RO"/>
        </w:rPr>
        <w:t xml:space="preserve"> </w:t>
      </w:r>
      <w:r w:rsidR="00D26945" w:rsidRPr="00FE408C">
        <w:rPr>
          <w:rFonts w:ascii="Times New Roman" w:hAnsi="Times New Roman" w:cs="Times New Roman"/>
          <w:bCs/>
          <w:sz w:val="24"/>
          <w:szCs w:val="24"/>
          <w:lang w:val="ro-RO"/>
        </w:rPr>
        <w:t>care este invers proporțională cu dimensiunea firmei în cadrul căreia își desfășoară activitatea.</w:t>
      </w:r>
    </w:p>
    <w:p w14:paraId="495A9826" w14:textId="2E520323" w:rsidR="008311A2" w:rsidRPr="00FE408C" w:rsidRDefault="008311A2" w:rsidP="0051335E">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lastRenderedPageBreak/>
        <w:tab/>
      </w:r>
      <w:r w:rsidR="00204510" w:rsidRPr="00FE408C">
        <w:rPr>
          <w:rFonts w:ascii="Times New Roman" w:hAnsi="Times New Roman" w:cs="Times New Roman"/>
          <w:bCs/>
          <w:sz w:val="24"/>
          <w:szCs w:val="24"/>
          <w:lang w:val="ro-RO"/>
        </w:rPr>
        <w:t>Odată promovat examenul de primire în profesie, b</w:t>
      </w:r>
      <w:r w:rsidRPr="00FE408C">
        <w:rPr>
          <w:rFonts w:ascii="Times New Roman" w:hAnsi="Times New Roman" w:cs="Times New Roman"/>
          <w:bCs/>
          <w:sz w:val="24"/>
          <w:szCs w:val="24"/>
          <w:lang w:val="ro-RO"/>
        </w:rPr>
        <w:t xml:space="preserve">ucurându-se de privilegiile Mileniului al 3-lea, spre deosebire de predecesorii lor, precum Aristide Pascal, </w:t>
      </w:r>
      <w:r w:rsidR="00DB138C" w:rsidRPr="00FE408C">
        <w:rPr>
          <w:rFonts w:ascii="Times New Roman" w:hAnsi="Times New Roman" w:cs="Times New Roman"/>
          <w:bCs/>
          <w:sz w:val="24"/>
          <w:szCs w:val="24"/>
          <w:lang w:val="ro-RO"/>
        </w:rPr>
        <w:t>Take Ionescu, Constantin G. Dissescu sau Victor Anagnoste, fără a numi din generațiile de astăzi care și-au început periplul într-un context mai puțin digitalizat dec</w:t>
      </w:r>
      <w:r w:rsidR="00443B79" w:rsidRPr="00FE408C">
        <w:rPr>
          <w:rFonts w:ascii="Times New Roman" w:hAnsi="Times New Roman" w:cs="Times New Roman"/>
          <w:bCs/>
          <w:sz w:val="24"/>
          <w:szCs w:val="24"/>
          <w:lang w:val="ro-RO"/>
        </w:rPr>
        <w:t>ât cel al zilelor noastre</w:t>
      </w:r>
      <w:r w:rsidR="00204510" w:rsidRPr="00FE408C">
        <w:rPr>
          <w:rFonts w:ascii="Times New Roman" w:hAnsi="Times New Roman" w:cs="Times New Roman"/>
          <w:bCs/>
          <w:sz w:val="24"/>
          <w:szCs w:val="24"/>
          <w:lang w:val="ro-RO"/>
        </w:rPr>
        <w:t>, avocatul stagiar va face primul pas prin a-și trimite CV-ul si scrisoarea de intenție către angajatorii din sfera sa de interes.</w:t>
      </w:r>
      <w:r w:rsidR="00DF4A6C" w:rsidRPr="00FE408C">
        <w:rPr>
          <w:rFonts w:ascii="Times New Roman" w:hAnsi="Times New Roman" w:cs="Times New Roman"/>
          <w:bCs/>
          <w:sz w:val="24"/>
          <w:szCs w:val="24"/>
          <w:lang w:val="ro-RO"/>
        </w:rPr>
        <w:t xml:space="preserve"> </w:t>
      </w:r>
    </w:p>
    <w:p w14:paraId="312D316F" w14:textId="125DBCCD" w:rsidR="00DF4A6C" w:rsidRPr="00FE408C" w:rsidRDefault="00DF4A6C" w:rsidP="0051335E">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t xml:space="preserve">Astfel, una dintre problematicile ce se ivesc la început de drum este chiar direcția ce urmează a fi </w:t>
      </w:r>
      <w:r w:rsidR="00D41C85" w:rsidRPr="00FE408C">
        <w:rPr>
          <w:rFonts w:ascii="Times New Roman" w:hAnsi="Times New Roman" w:cs="Times New Roman"/>
          <w:bCs/>
          <w:sz w:val="24"/>
          <w:szCs w:val="24"/>
          <w:lang w:val="ro-RO"/>
        </w:rPr>
        <w:t xml:space="preserve">aleasă, ținând cont de vastitatea dreptului și hățișurile acestuia, care este recomandabil să fie deslușite cu pasiune, având în vedere însăși </w:t>
      </w:r>
      <w:r w:rsidR="00B306BD" w:rsidRPr="00FE408C">
        <w:rPr>
          <w:rFonts w:ascii="Times New Roman" w:hAnsi="Times New Roman" w:cs="Times New Roman"/>
          <w:bCs/>
          <w:sz w:val="24"/>
          <w:szCs w:val="24"/>
          <w:lang w:val="ro-RO"/>
        </w:rPr>
        <w:t xml:space="preserve">vocația </w:t>
      </w:r>
      <w:r w:rsidR="008854FC" w:rsidRPr="00FE408C">
        <w:rPr>
          <w:rFonts w:ascii="Times New Roman" w:hAnsi="Times New Roman" w:cs="Times New Roman"/>
          <w:bCs/>
          <w:sz w:val="24"/>
          <w:szCs w:val="24"/>
          <w:lang w:val="ro-RO"/>
        </w:rPr>
        <w:t xml:space="preserve">ca fundament al profesiei de avocat. </w:t>
      </w:r>
      <w:r w:rsidR="00CA7AE3" w:rsidRPr="00FE408C">
        <w:rPr>
          <w:rFonts w:ascii="Times New Roman" w:hAnsi="Times New Roman" w:cs="Times New Roman"/>
          <w:bCs/>
          <w:sz w:val="24"/>
          <w:szCs w:val="24"/>
          <w:lang w:val="ro-RO"/>
        </w:rPr>
        <w:t xml:space="preserve">Bineînțeles, nu este o condiție ca alegerea primară să fie și unică, având în vedere dinamica profesiei, precum și întrepătrunderea ramurilor de drept, dar cu cât este descoperită mai devreme </w:t>
      </w:r>
      <w:r w:rsidR="003E6B77" w:rsidRPr="00FE408C">
        <w:rPr>
          <w:rFonts w:ascii="Times New Roman" w:hAnsi="Times New Roman" w:cs="Times New Roman"/>
          <w:bCs/>
          <w:sz w:val="24"/>
          <w:szCs w:val="24"/>
          <w:lang w:val="ro-RO"/>
        </w:rPr>
        <w:t xml:space="preserve">calea ce urmează a fi bătătorită, cu atât </w:t>
      </w:r>
      <w:r w:rsidR="00912960" w:rsidRPr="00FE408C">
        <w:rPr>
          <w:rFonts w:ascii="Times New Roman" w:hAnsi="Times New Roman" w:cs="Times New Roman"/>
          <w:bCs/>
          <w:sz w:val="24"/>
          <w:szCs w:val="24"/>
          <w:lang w:val="ro-RO"/>
        </w:rPr>
        <w:t>drumul ar trebui să devină mai ușor</w:t>
      </w:r>
      <w:r w:rsidR="003E6B77" w:rsidRPr="00FE408C">
        <w:rPr>
          <w:rFonts w:ascii="Times New Roman" w:hAnsi="Times New Roman" w:cs="Times New Roman"/>
          <w:bCs/>
          <w:sz w:val="24"/>
          <w:szCs w:val="24"/>
          <w:lang w:val="ro-RO"/>
        </w:rPr>
        <w:t>.</w:t>
      </w:r>
      <w:r w:rsidR="00CA7AE3" w:rsidRPr="00FE408C">
        <w:rPr>
          <w:rFonts w:ascii="Times New Roman" w:hAnsi="Times New Roman" w:cs="Times New Roman"/>
          <w:bCs/>
          <w:sz w:val="24"/>
          <w:szCs w:val="24"/>
          <w:lang w:val="ro-RO"/>
        </w:rPr>
        <w:t xml:space="preserve"> </w:t>
      </w:r>
    </w:p>
    <w:p w14:paraId="3120CDE7" w14:textId="0B068FD8" w:rsidR="00912960" w:rsidRPr="00FE408C" w:rsidRDefault="00912960" w:rsidP="0051335E">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t xml:space="preserve">Practica efectuată în cadrul diferitelor stagii, precum și </w:t>
      </w:r>
      <w:r w:rsidR="00C25E13" w:rsidRPr="00FE408C">
        <w:rPr>
          <w:rFonts w:ascii="Times New Roman" w:hAnsi="Times New Roman" w:cs="Times New Roman"/>
          <w:bCs/>
          <w:sz w:val="24"/>
          <w:szCs w:val="24"/>
          <w:lang w:val="ro-RO"/>
        </w:rPr>
        <w:t>afinitatea spre</w:t>
      </w:r>
      <w:r w:rsidRPr="00FE408C">
        <w:rPr>
          <w:rFonts w:ascii="Times New Roman" w:hAnsi="Times New Roman" w:cs="Times New Roman"/>
          <w:bCs/>
          <w:sz w:val="24"/>
          <w:szCs w:val="24"/>
          <w:lang w:val="ro-RO"/>
        </w:rPr>
        <w:t xml:space="preserve"> o anumită materie sau aprecierea față de un anumit profesor, ar părea ca</w:t>
      </w:r>
      <w:r w:rsidR="00FE67A1" w:rsidRPr="00FE408C">
        <w:rPr>
          <w:rFonts w:ascii="Times New Roman" w:hAnsi="Times New Roman" w:cs="Times New Roman"/>
          <w:bCs/>
          <w:sz w:val="24"/>
          <w:szCs w:val="24"/>
          <w:lang w:val="ro-RO"/>
        </w:rPr>
        <w:t xml:space="preserve"> fiind</w:t>
      </w:r>
      <w:r w:rsidRPr="00FE408C">
        <w:rPr>
          <w:rFonts w:ascii="Times New Roman" w:hAnsi="Times New Roman" w:cs="Times New Roman"/>
          <w:bCs/>
          <w:sz w:val="24"/>
          <w:szCs w:val="24"/>
          <w:lang w:val="ro-RO"/>
        </w:rPr>
        <w:t xml:space="preserve"> suficiente </w:t>
      </w:r>
      <w:r w:rsidR="00FE67A1" w:rsidRPr="00FE408C">
        <w:rPr>
          <w:rFonts w:ascii="Times New Roman" w:hAnsi="Times New Roman" w:cs="Times New Roman"/>
          <w:bCs/>
          <w:sz w:val="24"/>
          <w:szCs w:val="24"/>
          <w:lang w:val="ro-RO"/>
        </w:rPr>
        <w:t>pentru a putea face o alegere apropiată de ceea ce se potrivește</w:t>
      </w:r>
      <w:r w:rsidR="00034258" w:rsidRPr="00FE408C">
        <w:rPr>
          <w:rFonts w:ascii="Times New Roman" w:hAnsi="Times New Roman" w:cs="Times New Roman"/>
          <w:bCs/>
          <w:sz w:val="24"/>
          <w:szCs w:val="24"/>
          <w:lang w:val="ro-RO"/>
        </w:rPr>
        <w:t xml:space="preserve"> fiecăruia</w:t>
      </w:r>
      <w:r w:rsidR="00FE67A1" w:rsidRPr="00FE408C">
        <w:rPr>
          <w:rFonts w:ascii="Times New Roman" w:hAnsi="Times New Roman" w:cs="Times New Roman"/>
          <w:bCs/>
          <w:sz w:val="24"/>
          <w:szCs w:val="24"/>
          <w:lang w:val="ro-RO"/>
        </w:rPr>
        <w:t xml:space="preserve">, </w:t>
      </w:r>
      <w:r w:rsidR="00034258" w:rsidRPr="00FE408C">
        <w:rPr>
          <w:rFonts w:ascii="Times New Roman" w:hAnsi="Times New Roman" w:cs="Times New Roman"/>
          <w:bCs/>
          <w:sz w:val="24"/>
          <w:szCs w:val="24"/>
          <w:lang w:val="ro-RO"/>
        </w:rPr>
        <w:t xml:space="preserve">existând </w:t>
      </w:r>
      <w:r w:rsidR="00FE67A1" w:rsidRPr="00FE408C">
        <w:rPr>
          <w:rFonts w:ascii="Times New Roman" w:hAnsi="Times New Roman" w:cs="Times New Roman"/>
          <w:bCs/>
          <w:sz w:val="24"/>
          <w:szCs w:val="24"/>
          <w:lang w:val="ro-RO"/>
        </w:rPr>
        <w:t xml:space="preserve">însă </w:t>
      </w:r>
      <w:r w:rsidR="00C25E13" w:rsidRPr="00FE408C">
        <w:rPr>
          <w:rFonts w:ascii="Times New Roman" w:hAnsi="Times New Roman" w:cs="Times New Roman"/>
          <w:bCs/>
          <w:sz w:val="24"/>
          <w:szCs w:val="24"/>
          <w:lang w:val="ro-RO"/>
        </w:rPr>
        <w:t>deseori</w:t>
      </w:r>
      <w:r w:rsidR="00034258" w:rsidRPr="00FE408C">
        <w:rPr>
          <w:rFonts w:ascii="Times New Roman" w:hAnsi="Times New Roman" w:cs="Times New Roman"/>
          <w:bCs/>
          <w:sz w:val="24"/>
          <w:szCs w:val="24"/>
          <w:lang w:val="ro-RO"/>
        </w:rPr>
        <w:t xml:space="preserve"> contradicți</w:t>
      </w:r>
      <w:r w:rsidR="00C25E13" w:rsidRPr="00FE408C">
        <w:rPr>
          <w:rFonts w:ascii="Times New Roman" w:hAnsi="Times New Roman" w:cs="Times New Roman"/>
          <w:bCs/>
          <w:sz w:val="24"/>
          <w:szCs w:val="24"/>
          <w:lang w:val="ro-RO"/>
        </w:rPr>
        <w:t>i</w:t>
      </w:r>
      <w:r w:rsidR="00034258" w:rsidRPr="00FE408C">
        <w:rPr>
          <w:rFonts w:ascii="Times New Roman" w:hAnsi="Times New Roman" w:cs="Times New Roman"/>
          <w:bCs/>
          <w:sz w:val="24"/>
          <w:szCs w:val="24"/>
          <w:lang w:val="ro-RO"/>
        </w:rPr>
        <w:t xml:space="preserve"> între aceste aspecte și realitatea de fapt. Consider că aici</w:t>
      </w:r>
      <w:r w:rsidR="00276670" w:rsidRPr="00FE408C">
        <w:rPr>
          <w:rFonts w:ascii="Times New Roman" w:hAnsi="Times New Roman" w:cs="Times New Roman"/>
          <w:bCs/>
          <w:sz w:val="24"/>
          <w:szCs w:val="24"/>
          <w:lang w:val="ro-RO"/>
        </w:rPr>
        <w:t>, din păcate, diversitatea m</w:t>
      </w:r>
      <w:r w:rsidR="00B93CC5" w:rsidRPr="00FE408C">
        <w:rPr>
          <w:rFonts w:ascii="Times New Roman" w:hAnsi="Times New Roman" w:cs="Times New Roman"/>
          <w:bCs/>
          <w:sz w:val="24"/>
          <w:szCs w:val="24"/>
          <w:lang w:val="ro-RO"/>
        </w:rPr>
        <w:t>etodelor</w:t>
      </w:r>
      <w:r w:rsidR="00276670" w:rsidRPr="00FE408C">
        <w:rPr>
          <w:rFonts w:ascii="Times New Roman" w:hAnsi="Times New Roman" w:cs="Times New Roman"/>
          <w:bCs/>
          <w:sz w:val="24"/>
          <w:szCs w:val="24"/>
          <w:lang w:val="ro-RO"/>
        </w:rPr>
        <w:t xml:space="preserve"> de lucru din cadrul formelor de exercitare </w:t>
      </w:r>
      <w:r w:rsidR="00C25E13" w:rsidRPr="00FE408C">
        <w:rPr>
          <w:rFonts w:ascii="Times New Roman" w:hAnsi="Times New Roman" w:cs="Times New Roman"/>
          <w:bCs/>
          <w:sz w:val="24"/>
          <w:szCs w:val="24"/>
          <w:lang w:val="ro-RO"/>
        </w:rPr>
        <w:t>poate influența</w:t>
      </w:r>
      <w:r w:rsidR="00276670" w:rsidRPr="00FE408C">
        <w:rPr>
          <w:rFonts w:ascii="Times New Roman" w:hAnsi="Times New Roman" w:cs="Times New Roman"/>
          <w:bCs/>
          <w:sz w:val="24"/>
          <w:szCs w:val="24"/>
          <w:lang w:val="ro-RO"/>
        </w:rPr>
        <w:t xml:space="preserve"> negativ </w:t>
      </w:r>
      <w:r w:rsidR="00C25E13" w:rsidRPr="00FE408C">
        <w:rPr>
          <w:rFonts w:ascii="Times New Roman" w:hAnsi="Times New Roman" w:cs="Times New Roman"/>
          <w:bCs/>
          <w:sz w:val="24"/>
          <w:szCs w:val="24"/>
          <w:lang w:val="ro-RO"/>
        </w:rPr>
        <w:t>aprecierea</w:t>
      </w:r>
      <w:r w:rsidR="00276670" w:rsidRPr="00FE408C">
        <w:rPr>
          <w:rFonts w:ascii="Times New Roman" w:hAnsi="Times New Roman" w:cs="Times New Roman"/>
          <w:bCs/>
          <w:sz w:val="24"/>
          <w:szCs w:val="24"/>
          <w:lang w:val="ro-RO"/>
        </w:rPr>
        <w:t xml:space="preserve"> stagiarului, bineînțeles, dublată </w:t>
      </w:r>
      <w:r w:rsidR="008D6864" w:rsidRPr="00FE408C">
        <w:rPr>
          <w:rFonts w:ascii="Times New Roman" w:hAnsi="Times New Roman" w:cs="Times New Roman"/>
          <w:bCs/>
          <w:sz w:val="24"/>
          <w:szCs w:val="24"/>
          <w:lang w:val="ro-RO"/>
        </w:rPr>
        <w:t>de o perspectivă îngrădită, care</w:t>
      </w:r>
      <w:r w:rsidR="00B93CC5" w:rsidRPr="00FE408C">
        <w:rPr>
          <w:rFonts w:ascii="Times New Roman" w:hAnsi="Times New Roman" w:cs="Times New Roman"/>
          <w:bCs/>
          <w:sz w:val="24"/>
          <w:szCs w:val="24"/>
          <w:lang w:val="ro-RO"/>
        </w:rPr>
        <w:t xml:space="preserve"> să nu îl lase pe acesta să vadă profesia dincolo de forma de exercitare</w:t>
      </w:r>
      <w:r w:rsidR="007F1F11" w:rsidRPr="00FE408C">
        <w:rPr>
          <w:rFonts w:ascii="Times New Roman" w:hAnsi="Times New Roman" w:cs="Times New Roman"/>
          <w:bCs/>
          <w:sz w:val="24"/>
          <w:szCs w:val="24"/>
          <w:lang w:val="ro-RO"/>
        </w:rPr>
        <w:t>.</w:t>
      </w:r>
      <w:r w:rsidR="00B93CC5" w:rsidRPr="00FE408C">
        <w:rPr>
          <w:rFonts w:ascii="Times New Roman" w:hAnsi="Times New Roman" w:cs="Times New Roman"/>
          <w:bCs/>
          <w:sz w:val="24"/>
          <w:szCs w:val="24"/>
          <w:lang w:val="ro-RO"/>
        </w:rPr>
        <w:t xml:space="preserve"> Acolo unde nu există concordanță între stagiar și echipă, stagiar și maestru, sau stagiar și metoda de desfășurare a activității, nu înseamnă că nu există afinitate între învățăcel și </w:t>
      </w:r>
      <w:r w:rsidR="00B7750B" w:rsidRPr="00FE408C">
        <w:rPr>
          <w:rFonts w:ascii="Times New Roman" w:hAnsi="Times New Roman" w:cs="Times New Roman"/>
          <w:bCs/>
          <w:sz w:val="24"/>
          <w:szCs w:val="24"/>
          <w:lang w:val="ro-RO"/>
        </w:rPr>
        <w:t>domeniul de drept ales, ci, este pur și simplu o nepotrivire între persoane sau în cadrul abordării activității de către acestea.</w:t>
      </w:r>
    </w:p>
    <w:p w14:paraId="1F84F2D8" w14:textId="3D6305CF" w:rsidR="00204510" w:rsidRPr="00FE408C" w:rsidRDefault="00204510" w:rsidP="00204510">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Discipolul este pe cale de a intra rapid în centrifuga căutării unui ambient cât mai propice pentru dezvoltarea sa, fiind deopotrivă nevoit să sacrifice potențiale colaborări</w:t>
      </w:r>
      <w:r w:rsidR="000E1DA1" w:rsidRPr="00FE408C">
        <w:rPr>
          <w:rFonts w:ascii="Times New Roman" w:hAnsi="Times New Roman" w:cs="Times New Roman"/>
          <w:bCs/>
          <w:sz w:val="24"/>
          <w:szCs w:val="24"/>
          <w:lang w:val="ro-RO"/>
        </w:rPr>
        <w:t xml:space="preserve"> prolifice</w:t>
      </w:r>
      <w:r w:rsidRPr="00FE408C">
        <w:rPr>
          <w:rFonts w:ascii="Times New Roman" w:hAnsi="Times New Roman" w:cs="Times New Roman"/>
          <w:bCs/>
          <w:sz w:val="24"/>
          <w:szCs w:val="24"/>
          <w:lang w:val="ro-RO"/>
        </w:rPr>
        <w:t xml:space="preserve">, </w:t>
      </w:r>
      <w:r w:rsidR="000E1DA1" w:rsidRPr="00FE408C">
        <w:rPr>
          <w:rFonts w:ascii="Times New Roman" w:hAnsi="Times New Roman" w:cs="Times New Roman"/>
          <w:bCs/>
          <w:sz w:val="24"/>
          <w:szCs w:val="24"/>
          <w:lang w:val="ro-RO"/>
        </w:rPr>
        <w:t xml:space="preserve">fără însă a afla </w:t>
      </w:r>
      <w:r w:rsidR="007F1F11" w:rsidRPr="00FE408C">
        <w:rPr>
          <w:rFonts w:ascii="Times New Roman" w:hAnsi="Times New Roman" w:cs="Times New Roman"/>
          <w:bCs/>
          <w:sz w:val="24"/>
          <w:szCs w:val="24"/>
          <w:lang w:val="ro-RO"/>
        </w:rPr>
        <w:t>vreodată și la ce a renunțat</w:t>
      </w:r>
      <w:r w:rsidRPr="00FE408C">
        <w:rPr>
          <w:rFonts w:ascii="Times New Roman" w:hAnsi="Times New Roman" w:cs="Times New Roman"/>
          <w:bCs/>
          <w:sz w:val="24"/>
          <w:szCs w:val="24"/>
          <w:lang w:val="ro-RO"/>
        </w:rPr>
        <w:t>. Acest hazard, generat de modalitatea</w:t>
      </w:r>
      <w:r w:rsidR="00D83E43" w:rsidRPr="00FE408C">
        <w:rPr>
          <w:rFonts w:ascii="Times New Roman" w:hAnsi="Times New Roman" w:cs="Times New Roman"/>
          <w:bCs/>
          <w:sz w:val="24"/>
          <w:szCs w:val="24"/>
          <w:lang w:val="ro-RO"/>
        </w:rPr>
        <w:t xml:space="preserve"> fortuită</w:t>
      </w:r>
      <w:r w:rsidRPr="00FE408C">
        <w:rPr>
          <w:rFonts w:ascii="Times New Roman" w:hAnsi="Times New Roman" w:cs="Times New Roman"/>
          <w:bCs/>
          <w:sz w:val="24"/>
          <w:szCs w:val="24"/>
          <w:lang w:val="ro-RO"/>
        </w:rPr>
        <w:t xml:space="preserve"> în care tânărul stagiar, urmând poate un traseu bine stabilit până la acest moment, este pe cale să </w:t>
      </w:r>
      <w:r w:rsidR="00DF4A6C" w:rsidRPr="00FE408C">
        <w:rPr>
          <w:rFonts w:ascii="Times New Roman" w:hAnsi="Times New Roman" w:cs="Times New Roman"/>
          <w:bCs/>
          <w:sz w:val="24"/>
          <w:szCs w:val="24"/>
          <w:lang w:val="ro-RO"/>
        </w:rPr>
        <w:t>așeze</w:t>
      </w:r>
      <w:r w:rsidRPr="00FE408C">
        <w:rPr>
          <w:rFonts w:ascii="Times New Roman" w:hAnsi="Times New Roman" w:cs="Times New Roman"/>
          <w:bCs/>
          <w:sz w:val="24"/>
          <w:szCs w:val="24"/>
          <w:lang w:val="ro-RO"/>
        </w:rPr>
        <w:t xml:space="preserve"> o cărămida grea la temelia profesiei, nu face decât să confirme faptul că oricât de exigenți am fi cu noi înșine, trebuie să acceptăm neprevăzutul ca fiind o parte importantă din viața noastră.</w:t>
      </w:r>
    </w:p>
    <w:p w14:paraId="1AE2AB18" w14:textId="04CA89D8" w:rsidR="00D83E43" w:rsidRPr="00FE408C" w:rsidRDefault="00D83E43" w:rsidP="00204510">
      <w:pPr>
        <w:ind w:firstLine="720"/>
        <w:jc w:val="both"/>
        <w:rPr>
          <w:rFonts w:ascii="Times New Roman" w:hAnsi="Times New Roman" w:cs="Times New Roman"/>
          <w:bCs/>
          <w:sz w:val="24"/>
          <w:szCs w:val="24"/>
          <w:lang w:val="ro-RO"/>
        </w:rPr>
      </w:pPr>
    </w:p>
    <w:p w14:paraId="6916D9F0" w14:textId="382A6F38" w:rsidR="00D83E43" w:rsidRPr="00FE408C" w:rsidRDefault="00D83E43" w:rsidP="009B4778">
      <w:pPr>
        <w:pStyle w:val="ListParagraph"/>
        <w:numPr>
          <w:ilvl w:val="0"/>
          <w:numId w:val="1"/>
        </w:numPr>
        <w:jc w:val="both"/>
        <w:rPr>
          <w:rFonts w:ascii="Times New Roman" w:hAnsi="Times New Roman" w:cs="Times New Roman"/>
          <w:b/>
          <w:sz w:val="24"/>
          <w:szCs w:val="24"/>
          <w:lang w:val="ro-RO"/>
        </w:rPr>
      </w:pPr>
      <w:r w:rsidRPr="00FE408C">
        <w:rPr>
          <w:rFonts w:ascii="Times New Roman" w:hAnsi="Times New Roman" w:cs="Times New Roman"/>
          <w:b/>
          <w:sz w:val="24"/>
          <w:szCs w:val="24"/>
          <w:lang w:val="ro-RO"/>
        </w:rPr>
        <w:t xml:space="preserve">        Stagiatura în cadrul cabinetului individual de avocat</w:t>
      </w:r>
    </w:p>
    <w:p w14:paraId="7DE53181" w14:textId="659685B7" w:rsidR="004626A8" w:rsidRPr="00FE408C" w:rsidRDefault="00454356" w:rsidP="006C58D8">
      <w:pPr>
        <w:jc w:val="both"/>
        <w:rPr>
          <w:rFonts w:ascii="Times New Roman" w:hAnsi="Times New Roman" w:cs="Times New Roman"/>
          <w:bCs/>
          <w:sz w:val="24"/>
          <w:szCs w:val="24"/>
          <w:lang w:val="ro-RO"/>
        </w:rPr>
      </w:pPr>
      <w:r w:rsidRPr="00FE408C">
        <w:rPr>
          <w:rFonts w:ascii="Times New Roman" w:hAnsi="Times New Roman" w:cs="Times New Roman"/>
          <w:b/>
          <w:sz w:val="24"/>
          <w:szCs w:val="24"/>
          <w:lang w:val="ro-RO"/>
        </w:rPr>
        <w:tab/>
      </w:r>
      <w:r w:rsidR="0084235A" w:rsidRPr="00FE408C">
        <w:rPr>
          <w:rFonts w:ascii="Times New Roman" w:hAnsi="Times New Roman" w:cs="Times New Roman"/>
          <w:b/>
          <w:sz w:val="24"/>
          <w:szCs w:val="24"/>
          <w:lang w:val="ro-RO"/>
        </w:rPr>
        <w:t xml:space="preserve"> </w:t>
      </w:r>
      <w:r w:rsidR="0084235A" w:rsidRPr="00FE408C">
        <w:rPr>
          <w:rFonts w:ascii="Times New Roman" w:hAnsi="Times New Roman" w:cs="Times New Roman"/>
          <w:bCs/>
          <w:sz w:val="24"/>
          <w:szCs w:val="24"/>
          <w:lang w:val="ro-RO"/>
        </w:rPr>
        <w:t>O primă opțiune pentru stagiarul aflat în căutarea colaborării mult așteptate</w:t>
      </w:r>
      <w:r w:rsidR="003E56C7" w:rsidRPr="00FE408C">
        <w:rPr>
          <w:rFonts w:ascii="Times New Roman" w:hAnsi="Times New Roman" w:cs="Times New Roman"/>
          <w:bCs/>
          <w:sz w:val="24"/>
          <w:szCs w:val="24"/>
          <w:lang w:val="ro-RO"/>
        </w:rPr>
        <w:t xml:space="preserve"> este Cabinetul Individual. În general, dezirabil pentru cei c</w:t>
      </w:r>
      <w:r w:rsidR="00EB4C9D" w:rsidRPr="00FE408C">
        <w:rPr>
          <w:rFonts w:ascii="Times New Roman" w:hAnsi="Times New Roman" w:cs="Times New Roman"/>
          <w:bCs/>
          <w:sz w:val="24"/>
          <w:szCs w:val="24"/>
          <w:lang w:val="ro-RO"/>
        </w:rPr>
        <w:t>are</w:t>
      </w:r>
      <w:r w:rsidR="003E56C7" w:rsidRPr="00FE408C">
        <w:rPr>
          <w:rFonts w:ascii="Times New Roman" w:hAnsi="Times New Roman" w:cs="Times New Roman"/>
          <w:bCs/>
          <w:sz w:val="24"/>
          <w:szCs w:val="24"/>
          <w:lang w:val="ro-RO"/>
        </w:rPr>
        <w:t xml:space="preserve"> vor </w:t>
      </w:r>
      <w:r w:rsidR="00EB4C9D" w:rsidRPr="00FE408C">
        <w:rPr>
          <w:rFonts w:ascii="Times New Roman" w:hAnsi="Times New Roman" w:cs="Times New Roman"/>
          <w:bCs/>
          <w:sz w:val="24"/>
          <w:szCs w:val="24"/>
          <w:lang w:val="ro-RO"/>
        </w:rPr>
        <w:t>siguranța</w:t>
      </w:r>
      <w:r w:rsidR="00E37D10" w:rsidRPr="00FE408C">
        <w:rPr>
          <w:rFonts w:ascii="Times New Roman" w:hAnsi="Times New Roman" w:cs="Times New Roman"/>
          <w:bCs/>
          <w:sz w:val="24"/>
          <w:szCs w:val="24"/>
          <w:lang w:val="ro-RO"/>
        </w:rPr>
        <w:t xml:space="preserve"> că bara le va fi </w:t>
      </w:r>
      <w:r w:rsidR="00EB4C9D" w:rsidRPr="00FE408C">
        <w:rPr>
          <w:rFonts w:ascii="Times New Roman" w:hAnsi="Times New Roman" w:cs="Times New Roman"/>
          <w:bCs/>
          <w:sz w:val="24"/>
          <w:szCs w:val="24"/>
          <w:lang w:val="ro-RO"/>
        </w:rPr>
        <w:t>un prieten bun și mai mult o tebaidă pentru cei care văd în cabinetul individual o formă anacronică de desfășurare a profesiei</w:t>
      </w:r>
      <w:r w:rsidR="00092CCF" w:rsidRPr="00FE408C">
        <w:rPr>
          <w:rFonts w:ascii="Times New Roman" w:hAnsi="Times New Roman" w:cs="Times New Roman"/>
          <w:bCs/>
          <w:sz w:val="24"/>
          <w:szCs w:val="24"/>
          <w:lang w:val="ro-RO"/>
        </w:rPr>
        <w:t xml:space="preserve">, acesta rămâne să păstreze urmele avocaturii tradiționale. Personal, consider de esența </w:t>
      </w:r>
      <w:r w:rsidR="004739A0" w:rsidRPr="00FE408C">
        <w:rPr>
          <w:rFonts w:ascii="Times New Roman" w:hAnsi="Times New Roman" w:cs="Times New Roman"/>
          <w:bCs/>
          <w:sz w:val="24"/>
          <w:szCs w:val="24"/>
          <w:lang w:val="ro-RO"/>
        </w:rPr>
        <w:t>cabinetului de avocat, nu doar maniera în care se desfășoară activitatea acestuia, ci însăși modalitatea prin care diverse cauze ajung pe masa cabinetului, de multe ori aceasta realizându-se prin intermediul recomandărilor prin viu grai</w:t>
      </w:r>
      <w:r w:rsidR="005B20F7" w:rsidRPr="00FE408C">
        <w:rPr>
          <w:rFonts w:ascii="Times New Roman" w:hAnsi="Times New Roman" w:cs="Times New Roman"/>
          <w:bCs/>
          <w:sz w:val="24"/>
          <w:szCs w:val="24"/>
          <w:lang w:val="ro-RO"/>
        </w:rPr>
        <w:t>.</w:t>
      </w:r>
    </w:p>
    <w:p w14:paraId="5A94A0E9" w14:textId="2728F656" w:rsidR="005B20F7" w:rsidRPr="00FE408C" w:rsidRDefault="005B20F7" w:rsidP="006C58D8">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t>Din perspectiva relației discipol-maestru, experiența</w:t>
      </w:r>
      <w:r w:rsidR="005C3A41" w:rsidRPr="00FE408C">
        <w:rPr>
          <w:rFonts w:ascii="Times New Roman" w:hAnsi="Times New Roman" w:cs="Times New Roman"/>
          <w:bCs/>
          <w:sz w:val="24"/>
          <w:szCs w:val="24"/>
          <w:lang w:val="ro-RO"/>
        </w:rPr>
        <w:t xml:space="preserve"> în</w:t>
      </w:r>
      <w:r w:rsidRPr="00FE408C">
        <w:rPr>
          <w:rFonts w:ascii="Times New Roman" w:hAnsi="Times New Roman" w:cs="Times New Roman"/>
          <w:bCs/>
          <w:sz w:val="24"/>
          <w:szCs w:val="24"/>
          <w:lang w:val="ro-RO"/>
        </w:rPr>
        <w:t xml:space="preserve"> cadrul </w:t>
      </w:r>
      <w:r w:rsidR="004178C2" w:rsidRPr="00FE408C">
        <w:rPr>
          <w:rFonts w:ascii="Times New Roman" w:hAnsi="Times New Roman" w:cs="Times New Roman"/>
          <w:bCs/>
          <w:sz w:val="24"/>
          <w:szCs w:val="24"/>
          <w:lang w:val="ro-RO"/>
        </w:rPr>
        <w:t xml:space="preserve">acestei forme de exercitare a </w:t>
      </w:r>
      <w:r w:rsidR="005C3A41" w:rsidRPr="00FE408C">
        <w:rPr>
          <w:rFonts w:ascii="Times New Roman" w:hAnsi="Times New Roman" w:cs="Times New Roman"/>
          <w:bCs/>
          <w:sz w:val="24"/>
          <w:szCs w:val="24"/>
          <w:lang w:val="ro-RO"/>
        </w:rPr>
        <w:t>profesiei este firesc să fie modalitatea cea mai facilă, de construcție și edificare morală după asemănarea</w:t>
      </w:r>
      <w:r w:rsidR="00125E45" w:rsidRPr="00FE408C">
        <w:rPr>
          <w:rFonts w:ascii="Times New Roman" w:hAnsi="Times New Roman" w:cs="Times New Roman"/>
          <w:bCs/>
          <w:sz w:val="24"/>
          <w:szCs w:val="24"/>
          <w:lang w:val="ro-RO"/>
        </w:rPr>
        <w:t xml:space="preserve"> îndrumătorului</w:t>
      </w:r>
      <w:r w:rsidR="00577DFA" w:rsidRPr="00FE408C">
        <w:rPr>
          <w:rFonts w:ascii="Times New Roman" w:hAnsi="Times New Roman" w:cs="Times New Roman"/>
          <w:bCs/>
          <w:sz w:val="24"/>
          <w:szCs w:val="24"/>
          <w:lang w:val="ro-RO"/>
        </w:rPr>
        <w:t>, generând o formă de educație individuală, rotundă</w:t>
      </w:r>
      <w:r w:rsidR="009B4778" w:rsidRPr="00FE408C">
        <w:rPr>
          <w:rFonts w:ascii="Times New Roman" w:hAnsi="Times New Roman" w:cs="Times New Roman"/>
          <w:bCs/>
          <w:sz w:val="24"/>
          <w:szCs w:val="24"/>
          <w:lang w:val="ro-RO"/>
        </w:rPr>
        <w:t>, prin formarea stagiarului nu doar ca profesionist, ci și ca un om integru, viu, în sens armonios.</w:t>
      </w:r>
      <w:r w:rsidR="005C3A41" w:rsidRPr="00FE408C">
        <w:rPr>
          <w:rFonts w:ascii="Times New Roman" w:hAnsi="Times New Roman" w:cs="Times New Roman"/>
          <w:bCs/>
          <w:sz w:val="24"/>
          <w:szCs w:val="24"/>
          <w:lang w:val="ro-RO"/>
        </w:rPr>
        <w:t xml:space="preserve"> </w:t>
      </w:r>
      <w:r w:rsidR="005C3A41" w:rsidRPr="00FE408C">
        <w:rPr>
          <w:rFonts w:ascii="Times New Roman" w:hAnsi="Times New Roman" w:cs="Times New Roman"/>
          <w:bCs/>
          <w:sz w:val="24"/>
          <w:szCs w:val="24"/>
          <w:lang w:val="ro-RO"/>
        </w:rPr>
        <w:lastRenderedPageBreak/>
        <w:t>Având în vedere</w:t>
      </w:r>
      <w:r w:rsidR="008B7A00" w:rsidRPr="00FE408C">
        <w:rPr>
          <w:rFonts w:ascii="Times New Roman" w:hAnsi="Times New Roman" w:cs="Times New Roman"/>
          <w:bCs/>
          <w:sz w:val="24"/>
          <w:szCs w:val="24"/>
          <w:lang w:val="ro-RO"/>
        </w:rPr>
        <w:t>, în general,</w:t>
      </w:r>
      <w:r w:rsidR="0064101D" w:rsidRPr="00FE408C">
        <w:rPr>
          <w:rFonts w:ascii="Times New Roman" w:hAnsi="Times New Roman" w:cs="Times New Roman"/>
          <w:bCs/>
          <w:sz w:val="24"/>
          <w:szCs w:val="24"/>
          <w:lang w:val="ro-RO"/>
        </w:rPr>
        <w:t xml:space="preserve"> </w:t>
      </w:r>
      <w:r w:rsidR="00E961EE" w:rsidRPr="00FE408C">
        <w:rPr>
          <w:rFonts w:ascii="Times New Roman" w:hAnsi="Times New Roman" w:cs="Times New Roman"/>
          <w:bCs/>
          <w:sz w:val="24"/>
          <w:szCs w:val="24"/>
          <w:lang w:val="ro-RO"/>
        </w:rPr>
        <w:t>metodele de lucru din cadrul</w:t>
      </w:r>
      <w:r w:rsidR="0064101D" w:rsidRPr="00FE408C">
        <w:rPr>
          <w:rFonts w:ascii="Times New Roman" w:hAnsi="Times New Roman" w:cs="Times New Roman"/>
          <w:bCs/>
          <w:sz w:val="24"/>
          <w:szCs w:val="24"/>
          <w:lang w:val="ro-RO"/>
        </w:rPr>
        <w:t xml:space="preserve"> </w:t>
      </w:r>
      <w:r w:rsidR="00E961EE" w:rsidRPr="00FE408C">
        <w:rPr>
          <w:rFonts w:ascii="Times New Roman" w:hAnsi="Times New Roman" w:cs="Times New Roman"/>
          <w:bCs/>
          <w:sz w:val="24"/>
          <w:szCs w:val="24"/>
          <w:lang w:val="ro-RO"/>
        </w:rPr>
        <w:t>unui cabinet individual</w:t>
      </w:r>
      <w:r w:rsidR="0064101D" w:rsidRPr="00FE408C">
        <w:rPr>
          <w:rFonts w:ascii="Times New Roman" w:hAnsi="Times New Roman" w:cs="Times New Roman"/>
          <w:bCs/>
          <w:sz w:val="24"/>
          <w:szCs w:val="24"/>
          <w:lang w:val="ro-RO"/>
        </w:rPr>
        <w:t xml:space="preserve">, </w:t>
      </w:r>
      <w:r w:rsidR="008B7A00" w:rsidRPr="00FE408C">
        <w:rPr>
          <w:rFonts w:ascii="Times New Roman" w:hAnsi="Times New Roman" w:cs="Times New Roman"/>
          <w:bCs/>
          <w:sz w:val="24"/>
          <w:szCs w:val="24"/>
          <w:lang w:val="ro-RO"/>
        </w:rPr>
        <w:t>avocatul stagiar are la îndemână pârghiile necesare pentru a observa tot ceea ce face parte din viața profesională a unui avocat, pentru ca mai târziu, să aplice și să îmbunăt</w:t>
      </w:r>
      <w:r w:rsidR="0064101D" w:rsidRPr="00FE408C">
        <w:rPr>
          <w:rFonts w:ascii="Times New Roman" w:hAnsi="Times New Roman" w:cs="Times New Roman"/>
          <w:bCs/>
          <w:sz w:val="24"/>
          <w:szCs w:val="24"/>
          <w:lang w:val="ro-RO"/>
        </w:rPr>
        <w:t>ă</w:t>
      </w:r>
      <w:r w:rsidR="008B7A00" w:rsidRPr="00FE408C">
        <w:rPr>
          <w:rFonts w:ascii="Times New Roman" w:hAnsi="Times New Roman" w:cs="Times New Roman"/>
          <w:bCs/>
          <w:sz w:val="24"/>
          <w:szCs w:val="24"/>
          <w:lang w:val="ro-RO"/>
        </w:rPr>
        <w:t>țească</w:t>
      </w:r>
      <w:r w:rsidR="0064101D" w:rsidRPr="00FE408C">
        <w:rPr>
          <w:rFonts w:ascii="Times New Roman" w:hAnsi="Times New Roman" w:cs="Times New Roman"/>
          <w:bCs/>
          <w:sz w:val="24"/>
          <w:szCs w:val="24"/>
          <w:lang w:val="ro-RO"/>
        </w:rPr>
        <w:t xml:space="preserve"> prin propriile sale intervenții, practicile </w:t>
      </w:r>
      <w:r w:rsidR="00E961EE" w:rsidRPr="00FE408C">
        <w:rPr>
          <w:rFonts w:ascii="Times New Roman" w:hAnsi="Times New Roman" w:cs="Times New Roman"/>
          <w:bCs/>
          <w:sz w:val="24"/>
          <w:szCs w:val="24"/>
          <w:lang w:val="ro-RO"/>
        </w:rPr>
        <w:t>î</w:t>
      </w:r>
      <w:r w:rsidR="0064101D" w:rsidRPr="00FE408C">
        <w:rPr>
          <w:rFonts w:ascii="Times New Roman" w:hAnsi="Times New Roman" w:cs="Times New Roman"/>
          <w:bCs/>
          <w:sz w:val="24"/>
          <w:szCs w:val="24"/>
          <w:lang w:val="ro-RO"/>
        </w:rPr>
        <w:t>nsușite.</w:t>
      </w:r>
    </w:p>
    <w:p w14:paraId="4AE6DC0E" w14:textId="4556F50F" w:rsidR="00E961EE" w:rsidRPr="00FE408C" w:rsidRDefault="00E961EE" w:rsidP="006C58D8">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r>
      <w:r w:rsidR="00C47486" w:rsidRPr="00FE408C">
        <w:rPr>
          <w:rFonts w:ascii="Times New Roman" w:hAnsi="Times New Roman" w:cs="Times New Roman"/>
          <w:bCs/>
          <w:sz w:val="24"/>
          <w:szCs w:val="24"/>
          <w:lang w:val="ro-RO"/>
        </w:rPr>
        <w:t xml:space="preserve">Atribuții ce intră mai târziu în responsabilitatea unui stagiar </w:t>
      </w:r>
      <w:r w:rsidR="00F65130" w:rsidRPr="00FE408C">
        <w:rPr>
          <w:rFonts w:ascii="Times New Roman" w:hAnsi="Times New Roman" w:cs="Times New Roman"/>
          <w:bCs/>
          <w:sz w:val="24"/>
          <w:szCs w:val="24"/>
          <w:lang w:val="ro-RO"/>
        </w:rPr>
        <w:t xml:space="preserve">din cadrul unei societăți de avocatură, urmează să facă parte din activitatea zilnică a învățăcelului </w:t>
      </w:r>
      <w:r w:rsidR="003040F4" w:rsidRPr="00FE408C">
        <w:rPr>
          <w:rFonts w:ascii="Times New Roman" w:hAnsi="Times New Roman" w:cs="Times New Roman"/>
          <w:bCs/>
          <w:sz w:val="24"/>
          <w:szCs w:val="24"/>
          <w:lang w:val="ro-RO"/>
        </w:rPr>
        <w:t>din</w:t>
      </w:r>
      <w:r w:rsidR="00F65130" w:rsidRPr="00FE408C">
        <w:rPr>
          <w:rFonts w:ascii="Times New Roman" w:hAnsi="Times New Roman" w:cs="Times New Roman"/>
          <w:bCs/>
          <w:sz w:val="24"/>
          <w:szCs w:val="24"/>
          <w:lang w:val="ro-RO"/>
        </w:rPr>
        <w:t xml:space="preserve"> cabinet. Redactatul contractelor de asistență juridică, contactul direct cu clienții, dar și drumurile lungi prin țară, către instanțele </w:t>
      </w:r>
      <w:r w:rsidR="003040F4" w:rsidRPr="00FE408C">
        <w:rPr>
          <w:rFonts w:ascii="Times New Roman" w:hAnsi="Times New Roman" w:cs="Times New Roman"/>
          <w:bCs/>
          <w:sz w:val="24"/>
          <w:szCs w:val="24"/>
          <w:lang w:val="ro-RO"/>
        </w:rPr>
        <w:t>locale, nu</w:t>
      </w:r>
      <w:r w:rsidR="00806D87" w:rsidRPr="00FE408C">
        <w:rPr>
          <w:rFonts w:ascii="Times New Roman" w:hAnsi="Times New Roman" w:cs="Times New Roman"/>
          <w:bCs/>
          <w:sz w:val="24"/>
          <w:szCs w:val="24"/>
          <w:lang w:val="ro-RO"/>
        </w:rPr>
        <w:t xml:space="preserve"> </w:t>
      </w:r>
      <w:r w:rsidR="003040F4" w:rsidRPr="00FE408C">
        <w:rPr>
          <w:rFonts w:ascii="Times New Roman" w:hAnsi="Times New Roman" w:cs="Times New Roman"/>
          <w:bCs/>
          <w:sz w:val="24"/>
          <w:szCs w:val="24"/>
          <w:lang w:val="ro-RO"/>
        </w:rPr>
        <w:t>reprez</w:t>
      </w:r>
      <w:r w:rsidR="00806D87" w:rsidRPr="00FE408C">
        <w:rPr>
          <w:rFonts w:ascii="Times New Roman" w:hAnsi="Times New Roman" w:cs="Times New Roman"/>
          <w:bCs/>
          <w:sz w:val="24"/>
          <w:szCs w:val="24"/>
          <w:lang w:val="ro-RO"/>
        </w:rPr>
        <w:t>intă</w:t>
      </w:r>
      <w:r w:rsidR="003040F4" w:rsidRPr="00FE408C">
        <w:rPr>
          <w:rFonts w:ascii="Times New Roman" w:hAnsi="Times New Roman" w:cs="Times New Roman"/>
          <w:bCs/>
          <w:sz w:val="24"/>
          <w:szCs w:val="24"/>
          <w:lang w:val="ro-RO"/>
        </w:rPr>
        <w:t xml:space="preserve"> situații excepționale. Chiar dacă</w:t>
      </w:r>
      <w:r w:rsidR="00DB3809" w:rsidRPr="00FE408C">
        <w:rPr>
          <w:rFonts w:ascii="Times New Roman" w:hAnsi="Times New Roman" w:cs="Times New Roman"/>
          <w:bCs/>
          <w:sz w:val="24"/>
          <w:szCs w:val="24"/>
          <w:lang w:val="ro-RO"/>
        </w:rPr>
        <w:t xml:space="preserve"> activitatea vizată este conturată preponderent în jurul litigiilor și al clienților persoane fizice</w:t>
      </w:r>
      <w:r w:rsidR="00F24F74" w:rsidRPr="00FE408C">
        <w:rPr>
          <w:rFonts w:ascii="Times New Roman" w:hAnsi="Times New Roman" w:cs="Times New Roman"/>
          <w:bCs/>
          <w:sz w:val="24"/>
          <w:szCs w:val="24"/>
          <w:lang w:val="ro-RO"/>
        </w:rPr>
        <w:t>, stagiarului nu îi vor lipsi nici zilele lungi petrecute la birou, pregătindu-și pledoariile viitoare, sau redactând apeluri pe care nu le va putea susține în instanță</w:t>
      </w:r>
      <w:r w:rsidR="00745E2A" w:rsidRPr="00FE408C">
        <w:rPr>
          <w:rStyle w:val="FootnoteReference"/>
          <w:rFonts w:ascii="Times New Roman" w:hAnsi="Times New Roman" w:cs="Times New Roman"/>
          <w:bCs/>
          <w:sz w:val="24"/>
          <w:szCs w:val="24"/>
          <w:lang w:val="ro-RO"/>
        </w:rPr>
        <w:footnoteReference w:id="3"/>
      </w:r>
      <w:r w:rsidR="00F24F74" w:rsidRPr="00FE408C">
        <w:rPr>
          <w:rFonts w:ascii="Times New Roman" w:hAnsi="Times New Roman" w:cs="Times New Roman"/>
          <w:bCs/>
          <w:sz w:val="24"/>
          <w:szCs w:val="24"/>
          <w:lang w:val="ro-RO"/>
        </w:rPr>
        <w:t>.</w:t>
      </w:r>
    </w:p>
    <w:p w14:paraId="502B8DB2" w14:textId="2947C8DB" w:rsidR="003138AB" w:rsidRPr="00FE408C" w:rsidRDefault="003138AB" w:rsidP="006C58D8">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r>
      <w:r w:rsidR="006273DB" w:rsidRPr="00FE408C">
        <w:rPr>
          <w:rFonts w:ascii="Times New Roman" w:hAnsi="Times New Roman" w:cs="Times New Roman"/>
          <w:bCs/>
          <w:sz w:val="24"/>
          <w:szCs w:val="24"/>
          <w:lang w:val="ro-RO"/>
        </w:rPr>
        <w:t xml:space="preserve">În altă ordine de idei, în cadrul cabinetului individual, după cum sugerează și denumirea, sunt zile în care singurul partener al stagiarului este maestrul său, </w:t>
      </w:r>
      <w:r w:rsidR="00954759" w:rsidRPr="00FE408C">
        <w:rPr>
          <w:rFonts w:ascii="Times New Roman" w:hAnsi="Times New Roman" w:cs="Times New Roman"/>
          <w:bCs/>
          <w:sz w:val="24"/>
          <w:szCs w:val="24"/>
          <w:lang w:val="ro-RO"/>
        </w:rPr>
        <w:t>în situația în care acesta nu este la instanță sau la o posibilă întâlnire cu un client. Freamătul unui open</w:t>
      </w:r>
      <w:r w:rsidR="00806D87" w:rsidRPr="00FE408C">
        <w:rPr>
          <w:rFonts w:ascii="Times New Roman" w:hAnsi="Times New Roman" w:cs="Times New Roman"/>
          <w:bCs/>
          <w:sz w:val="24"/>
          <w:szCs w:val="24"/>
          <w:lang w:val="ro-RO"/>
        </w:rPr>
        <w:t xml:space="preserve"> </w:t>
      </w:r>
      <w:proofErr w:type="spellStart"/>
      <w:r w:rsidR="00806D87" w:rsidRPr="00FE408C">
        <w:rPr>
          <w:rFonts w:ascii="Times New Roman" w:hAnsi="Times New Roman" w:cs="Times New Roman"/>
          <w:bCs/>
          <w:sz w:val="24"/>
          <w:szCs w:val="24"/>
          <w:lang w:val="ro-RO"/>
        </w:rPr>
        <w:t>s</w:t>
      </w:r>
      <w:r w:rsidR="00954759" w:rsidRPr="00FE408C">
        <w:rPr>
          <w:rFonts w:ascii="Times New Roman" w:hAnsi="Times New Roman" w:cs="Times New Roman"/>
          <w:bCs/>
          <w:sz w:val="24"/>
          <w:szCs w:val="24"/>
          <w:lang w:val="ro-RO"/>
        </w:rPr>
        <w:t>pace</w:t>
      </w:r>
      <w:proofErr w:type="spellEnd"/>
      <w:r w:rsidR="00954759" w:rsidRPr="00FE408C">
        <w:rPr>
          <w:rFonts w:ascii="Times New Roman" w:hAnsi="Times New Roman" w:cs="Times New Roman"/>
          <w:bCs/>
          <w:sz w:val="24"/>
          <w:szCs w:val="24"/>
          <w:lang w:val="ro-RO"/>
        </w:rPr>
        <w:t xml:space="preserve"> </w:t>
      </w:r>
      <w:r w:rsidR="000E7349" w:rsidRPr="00FE408C">
        <w:rPr>
          <w:rFonts w:ascii="Times New Roman" w:hAnsi="Times New Roman" w:cs="Times New Roman"/>
          <w:bCs/>
          <w:sz w:val="24"/>
          <w:szCs w:val="24"/>
          <w:lang w:val="ro-RO"/>
        </w:rPr>
        <w:t>plin cu avocați, sau briefing-</w:t>
      </w:r>
      <w:proofErr w:type="spellStart"/>
      <w:r w:rsidR="000E7349" w:rsidRPr="00FE408C">
        <w:rPr>
          <w:rFonts w:ascii="Times New Roman" w:hAnsi="Times New Roman" w:cs="Times New Roman"/>
          <w:bCs/>
          <w:sz w:val="24"/>
          <w:szCs w:val="24"/>
          <w:lang w:val="ro-RO"/>
        </w:rPr>
        <w:t>ul</w:t>
      </w:r>
      <w:proofErr w:type="spellEnd"/>
      <w:r w:rsidR="000E7349" w:rsidRPr="00FE408C">
        <w:rPr>
          <w:rFonts w:ascii="Times New Roman" w:hAnsi="Times New Roman" w:cs="Times New Roman"/>
          <w:bCs/>
          <w:sz w:val="24"/>
          <w:szCs w:val="24"/>
          <w:lang w:val="ro-RO"/>
        </w:rPr>
        <w:t xml:space="preserve"> din camera de protocol </w:t>
      </w:r>
      <w:r w:rsidR="00CB2D18" w:rsidRPr="00FE408C">
        <w:rPr>
          <w:rFonts w:ascii="Times New Roman" w:hAnsi="Times New Roman" w:cs="Times New Roman"/>
          <w:bCs/>
          <w:sz w:val="24"/>
          <w:szCs w:val="24"/>
          <w:lang w:val="ro-RO"/>
        </w:rPr>
        <w:t>sunt experiențe străine de desfășurarea activității în cadrul acestei forme de exercitare a profesiei.</w:t>
      </w:r>
    </w:p>
    <w:p w14:paraId="09DAA573" w14:textId="4B43E892" w:rsidR="000E7349" w:rsidRPr="00FE408C" w:rsidRDefault="000E7349" w:rsidP="006C58D8">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t xml:space="preserve">Stagiatura </w:t>
      </w:r>
      <w:r w:rsidR="00CB2D18" w:rsidRPr="00FE408C">
        <w:rPr>
          <w:rFonts w:ascii="Times New Roman" w:hAnsi="Times New Roman" w:cs="Times New Roman"/>
          <w:bCs/>
          <w:sz w:val="24"/>
          <w:szCs w:val="24"/>
          <w:lang w:val="ro-RO"/>
        </w:rPr>
        <w:t xml:space="preserve">în cadrul cabinetului </w:t>
      </w:r>
      <w:r w:rsidRPr="00FE408C">
        <w:rPr>
          <w:rFonts w:ascii="Times New Roman" w:hAnsi="Times New Roman" w:cs="Times New Roman"/>
          <w:bCs/>
          <w:sz w:val="24"/>
          <w:szCs w:val="24"/>
          <w:lang w:val="ro-RO"/>
        </w:rPr>
        <w:t xml:space="preserve">poate însă oferi discipolului experiența completă a activităților prevăzute </w:t>
      </w:r>
      <w:r w:rsidR="00486490" w:rsidRPr="00FE408C">
        <w:rPr>
          <w:rFonts w:ascii="Times New Roman" w:hAnsi="Times New Roman" w:cs="Times New Roman"/>
          <w:bCs/>
          <w:sz w:val="24"/>
          <w:szCs w:val="24"/>
          <w:lang w:val="ro-RO"/>
        </w:rPr>
        <w:t xml:space="preserve">de </w:t>
      </w:r>
      <w:r w:rsidR="00CB2D18" w:rsidRPr="00FE408C">
        <w:rPr>
          <w:rFonts w:ascii="Times New Roman" w:hAnsi="Times New Roman" w:cs="Times New Roman"/>
          <w:bCs/>
          <w:sz w:val="24"/>
          <w:szCs w:val="24"/>
          <w:lang w:val="ro-RO"/>
        </w:rPr>
        <w:t xml:space="preserve">Lege și </w:t>
      </w:r>
      <w:r w:rsidRPr="00FE408C">
        <w:rPr>
          <w:rFonts w:ascii="Times New Roman" w:hAnsi="Times New Roman" w:cs="Times New Roman"/>
          <w:bCs/>
          <w:sz w:val="24"/>
          <w:szCs w:val="24"/>
          <w:lang w:val="ro-RO"/>
        </w:rPr>
        <w:t>Statut</w:t>
      </w:r>
      <w:r w:rsidR="00486490" w:rsidRPr="00FE408C">
        <w:rPr>
          <w:rStyle w:val="FootnoteReference"/>
          <w:rFonts w:ascii="Times New Roman" w:hAnsi="Times New Roman" w:cs="Times New Roman"/>
          <w:bCs/>
          <w:sz w:val="24"/>
          <w:szCs w:val="24"/>
          <w:lang w:val="ro-RO"/>
        </w:rPr>
        <w:footnoteReference w:id="4"/>
      </w:r>
      <w:r w:rsidR="00CB2D18" w:rsidRPr="00FE408C">
        <w:rPr>
          <w:rFonts w:ascii="Times New Roman" w:hAnsi="Times New Roman" w:cs="Times New Roman"/>
          <w:bCs/>
          <w:sz w:val="24"/>
          <w:szCs w:val="24"/>
          <w:lang w:val="ro-RO"/>
        </w:rPr>
        <w:t>,</w:t>
      </w:r>
      <w:r w:rsidRPr="00FE408C">
        <w:rPr>
          <w:rFonts w:ascii="Times New Roman" w:hAnsi="Times New Roman" w:cs="Times New Roman"/>
          <w:bCs/>
          <w:sz w:val="24"/>
          <w:szCs w:val="24"/>
          <w:lang w:val="ro-RO"/>
        </w:rPr>
        <w:t xml:space="preserve"> </w:t>
      </w:r>
      <w:r w:rsidR="00F4117F" w:rsidRPr="00FE408C">
        <w:rPr>
          <w:rFonts w:ascii="Times New Roman" w:hAnsi="Times New Roman" w:cs="Times New Roman"/>
          <w:bCs/>
          <w:sz w:val="24"/>
          <w:szCs w:val="24"/>
          <w:lang w:val="ro-RO"/>
        </w:rPr>
        <w:t>fiind</w:t>
      </w:r>
      <w:r w:rsidR="00E35D03" w:rsidRPr="00FE408C">
        <w:rPr>
          <w:rFonts w:ascii="Times New Roman" w:hAnsi="Times New Roman" w:cs="Times New Roman"/>
          <w:bCs/>
          <w:sz w:val="24"/>
          <w:szCs w:val="24"/>
          <w:lang w:val="ro-RO"/>
        </w:rPr>
        <w:t xml:space="preserve"> astfel</w:t>
      </w:r>
      <w:r w:rsidR="00F4117F" w:rsidRPr="00FE408C">
        <w:rPr>
          <w:rFonts w:ascii="Times New Roman" w:hAnsi="Times New Roman" w:cs="Times New Roman"/>
          <w:bCs/>
          <w:sz w:val="24"/>
          <w:szCs w:val="24"/>
          <w:lang w:val="ro-RO"/>
        </w:rPr>
        <w:t xml:space="preserve"> binevenită</w:t>
      </w:r>
      <w:r w:rsidR="00B87A52" w:rsidRPr="00FE408C">
        <w:rPr>
          <w:rFonts w:ascii="Times New Roman" w:hAnsi="Times New Roman" w:cs="Times New Roman"/>
          <w:bCs/>
          <w:sz w:val="24"/>
          <w:szCs w:val="24"/>
          <w:lang w:val="ro-RO"/>
        </w:rPr>
        <w:t xml:space="preserve"> adăugarea literei j) din Legea 51/1995, referitoare la activitățile de curatelă specială, printre cele aflate deja în exercițiul avocaților stagiari</w:t>
      </w:r>
      <w:r w:rsidR="00E35D03" w:rsidRPr="00FE408C">
        <w:rPr>
          <w:rFonts w:ascii="Times New Roman" w:hAnsi="Times New Roman" w:cs="Times New Roman"/>
          <w:bCs/>
          <w:sz w:val="24"/>
          <w:szCs w:val="24"/>
          <w:lang w:val="ro-RO"/>
        </w:rPr>
        <w:t>, schimbare adusă prin</w:t>
      </w:r>
      <w:r w:rsidR="00F4117F" w:rsidRPr="00FE408C">
        <w:rPr>
          <w:rFonts w:ascii="Times New Roman" w:hAnsi="Times New Roman" w:cs="Times New Roman"/>
          <w:bCs/>
          <w:sz w:val="24"/>
          <w:szCs w:val="24"/>
          <w:lang w:val="ro-RO"/>
        </w:rPr>
        <w:t xml:space="preserve"> Hotărârea nr. 428/2018 privind modificarea și completarea Statutului profesiei de avocat</w:t>
      </w:r>
      <w:r w:rsidR="00E35D03" w:rsidRPr="00FE408C">
        <w:rPr>
          <w:rFonts w:ascii="Times New Roman" w:hAnsi="Times New Roman" w:cs="Times New Roman"/>
          <w:bCs/>
          <w:sz w:val="24"/>
          <w:szCs w:val="24"/>
          <w:lang w:val="ro-RO"/>
        </w:rPr>
        <w:t xml:space="preserve">. </w:t>
      </w:r>
      <w:r w:rsidR="00327748" w:rsidRPr="00FE408C">
        <w:rPr>
          <w:rFonts w:ascii="Times New Roman" w:hAnsi="Times New Roman" w:cs="Times New Roman"/>
          <w:bCs/>
          <w:sz w:val="24"/>
          <w:szCs w:val="24"/>
          <w:lang w:val="ro-RO"/>
        </w:rPr>
        <w:t>Apreciez</w:t>
      </w:r>
      <w:r w:rsidR="00E35D03" w:rsidRPr="00FE408C">
        <w:rPr>
          <w:rFonts w:ascii="Times New Roman" w:hAnsi="Times New Roman" w:cs="Times New Roman"/>
          <w:bCs/>
          <w:sz w:val="24"/>
          <w:szCs w:val="24"/>
          <w:lang w:val="ro-RO"/>
        </w:rPr>
        <w:t xml:space="preserve"> această adăugire ca fiind una </w:t>
      </w:r>
      <w:r w:rsidR="008140AB" w:rsidRPr="00FE408C">
        <w:rPr>
          <w:rFonts w:ascii="Times New Roman" w:hAnsi="Times New Roman" w:cs="Times New Roman"/>
          <w:bCs/>
          <w:sz w:val="24"/>
          <w:szCs w:val="24"/>
          <w:lang w:val="ro-RO"/>
        </w:rPr>
        <w:t>binevenită</w:t>
      </w:r>
      <w:r w:rsidR="00327748" w:rsidRPr="00FE408C">
        <w:rPr>
          <w:rFonts w:ascii="Times New Roman" w:hAnsi="Times New Roman" w:cs="Times New Roman"/>
          <w:bCs/>
          <w:sz w:val="24"/>
          <w:szCs w:val="24"/>
          <w:lang w:val="ro-RO"/>
        </w:rPr>
        <w:t>, ținând cont și de faptul că, în unele situații, avocații numiți în calitate de curator special provin dintre cei înscriși în registrul de asistență ju</w:t>
      </w:r>
      <w:r w:rsidR="00E23840" w:rsidRPr="00FE408C">
        <w:rPr>
          <w:rFonts w:ascii="Times New Roman" w:hAnsi="Times New Roman" w:cs="Times New Roman"/>
          <w:bCs/>
          <w:sz w:val="24"/>
          <w:szCs w:val="24"/>
          <w:lang w:val="ro-RO"/>
        </w:rPr>
        <w:t>diciară, aceasta fiind cea de-a doua modalitate în care avocatul stagiar își poate desfășura activitatea</w:t>
      </w:r>
      <w:r w:rsidR="00B83E78" w:rsidRPr="00FE408C">
        <w:rPr>
          <w:rFonts w:ascii="Times New Roman" w:hAnsi="Times New Roman" w:cs="Times New Roman"/>
          <w:bCs/>
          <w:sz w:val="24"/>
          <w:szCs w:val="24"/>
          <w:lang w:val="ro-RO"/>
        </w:rPr>
        <w:t xml:space="preserve">. Experiența </w:t>
      </w:r>
      <w:r w:rsidR="008140AB" w:rsidRPr="00FE408C">
        <w:rPr>
          <w:rFonts w:ascii="Times New Roman" w:hAnsi="Times New Roman" w:cs="Times New Roman"/>
          <w:bCs/>
          <w:sz w:val="24"/>
          <w:szCs w:val="24"/>
          <w:lang w:val="ro-RO"/>
        </w:rPr>
        <w:t xml:space="preserve">acestei instituții oferă cursivitatea firească de care are nevoie ucenicul, în materializarea </w:t>
      </w:r>
      <w:r w:rsidR="00EC6CA7" w:rsidRPr="00FE408C">
        <w:rPr>
          <w:rFonts w:ascii="Times New Roman" w:hAnsi="Times New Roman" w:cs="Times New Roman"/>
          <w:bCs/>
          <w:sz w:val="24"/>
          <w:szCs w:val="24"/>
          <w:lang w:val="ro-RO"/>
        </w:rPr>
        <w:t>aptitudinilor dobândite pe parcursul efectuării stagiului în materia tradițională pentru profesia de avocat.</w:t>
      </w:r>
    </w:p>
    <w:p w14:paraId="28C361AC" w14:textId="70DF023D" w:rsidR="00E23840" w:rsidRPr="00FE408C" w:rsidRDefault="00E23840" w:rsidP="006C58D8">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r>
      <w:r w:rsidR="00EC6CA7" w:rsidRPr="00FE408C">
        <w:rPr>
          <w:rFonts w:ascii="Times New Roman" w:hAnsi="Times New Roman" w:cs="Times New Roman"/>
          <w:bCs/>
          <w:sz w:val="24"/>
          <w:szCs w:val="24"/>
          <w:lang w:val="ro-RO"/>
        </w:rPr>
        <w:t xml:space="preserve">În completarea celor de mai sus, se impune aprecierea asupra </w:t>
      </w:r>
      <w:r w:rsidRPr="00FE408C">
        <w:rPr>
          <w:rFonts w:ascii="Times New Roman" w:hAnsi="Times New Roman" w:cs="Times New Roman"/>
          <w:bCs/>
          <w:sz w:val="24"/>
          <w:szCs w:val="24"/>
          <w:lang w:val="ro-RO"/>
        </w:rPr>
        <w:t xml:space="preserve"> </w:t>
      </w:r>
      <w:r w:rsidR="002B3835" w:rsidRPr="00FE408C">
        <w:rPr>
          <w:rFonts w:ascii="Times New Roman" w:hAnsi="Times New Roman" w:cs="Times New Roman"/>
          <w:bCs/>
          <w:sz w:val="24"/>
          <w:szCs w:val="24"/>
          <w:lang w:val="ro-RO"/>
        </w:rPr>
        <w:t>prevederi</w:t>
      </w:r>
      <w:r w:rsidR="00EC6CA7" w:rsidRPr="00FE408C">
        <w:rPr>
          <w:rFonts w:ascii="Times New Roman" w:hAnsi="Times New Roman" w:cs="Times New Roman"/>
          <w:bCs/>
          <w:sz w:val="24"/>
          <w:szCs w:val="24"/>
          <w:lang w:val="ro-RO"/>
        </w:rPr>
        <w:t>lor</w:t>
      </w:r>
      <w:r w:rsidR="002B3835" w:rsidRPr="00FE408C">
        <w:rPr>
          <w:rFonts w:ascii="Times New Roman" w:hAnsi="Times New Roman" w:cs="Times New Roman"/>
          <w:bCs/>
          <w:sz w:val="24"/>
          <w:szCs w:val="24"/>
          <w:lang w:val="ro-RO"/>
        </w:rPr>
        <w:t xml:space="preserve"> din Statut </w:t>
      </w:r>
      <w:r w:rsidR="00EC6CA7" w:rsidRPr="00FE408C">
        <w:rPr>
          <w:rFonts w:ascii="Times New Roman" w:hAnsi="Times New Roman" w:cs="Times New Roman"/>
          <w:bCs/>
          <w:sz w:val="24"/>
          <w:szCs w:val="24"/>
          <w:lang w:val="ro-RO"/>
        </w:rPr>
        <w:t xml:space="preserve">ca fiind </w:t>
      </w:r>
      <w:r w:rsidR="002B3835" w:rsidRPr="00FE408C">
        <w:rPr>
          <w:rFonts w:ascii="Times New Roman" w:hAnsi="Times New Roman" w:cs="Times New Roman"/>
          <w:bCs/>
          <w:sz w:val="24"/>
          <w:szCs w:val="24"/>
          <w:lang w:val="ro-RO"/>
        </w:rPr>
        <w:t>încuraj</w:t>
      </w:r>
      <w:r w:rsidR="00EC6CA7" w:rsidRPr="00FE408C">
        <w:rPr>
          <w:rFonts w:ascii="Times New Roman" w:hAnsi="Times New Roman" w:cs="Times New Roman"/>
          <w:bCs/>
          <w:sz w:val="24"/>
          <w:szCs w:val="24"/>
          <w:lang w:val="ro-RO"/>
        </w:rPr>
        <w:t>atoare pentru</w:t>
      </w:r>
      <w:r w:rsidR="002B3835" w:rsidRPr="00FE408C">
        <w:rPr>
          <w:rFonts w:ascii="Times New Roman" w:hAnsi="Times New Roman" w:cs="Times New Roman"/>
          <w:bCs/>
          <w:sz w:val="24"/>
          <w:szCs w:val="24"/>
          <w:lang w:val="ro-RO"/>
        </w:rPr>
        <w:t xml:space="preserve"> stagiar în a oferi asistență judiciară din oficiu</w:t>
      </w:r>
      <w:r w:rsidR="00CC15CA" w:rsidRPr="00FE408C">
        <w:rPr>
          <w:rFonts w:ascii="Times New Roman" w:hAnsi="Times New Roman" w:cs="Times New Roman"/>
          <w:bCs/>
          <w:sz w:val="24"/>
          <w:szCs w:val="24"/>
          <w:lang w:val="ro-RO"/>
        </w:rPr>
        <w:t>, existând mențiuni în acest sens chiar printre îndatoririle acestuia</w:t>
      </w:r>
      <w:r w:rsidR="00CC15CA" w:rsidRPr="00FE408C">
        <w:rPr>
          <w:rStyle w:val="FootnoteReference"/>
          <w:rFonts w:ascii="Times New Roman" w:hAnsi="Times New Roman" w:cs="Times New Roman"/>
          <w:bCs/>
          <w:sz w:val="24"/>
          <w:szCs w:val="24"/>
          <w:lang w:val="ro-RO"/>
        </w:rPr>
        <w:footnoteReference w:id="5"/>
      </w:r>
      <w:r w:rsidR="00CC15CA" w:rsidRPr="00FE408C">
        <w:rPr>
          <w:rFonts w:ascii="Times New Roman" w:hAnsi="Times New Roman" w:cs="Times New Roman"/>
          <w:bCs/>
          <w:sz w:val="24"/>
          <w:szCs w:val="24"/>
          <w:lang w:val="ro-RO"/>
        </w:rPr>
        <w:t>, dar și în cadrul aspectelor privitoare la conținutul contractului de formare inițială</w:t>
      </w:r>
      <w:r w:rsidR="00CC15CA" w:rsidRPr="00FE408C">
        <w:rPr>
          <w:rStyle w:val="FootnoteReference"/>
          <w:rFonts w:ascii="Times New Roman" w:hAnsi="Times New Roman" w:cs="Times New Roman"/>
          <w:bCs/>
          <w:sz w:val="24"/>
          <w:szCs w:val="24"/>
          <w:lang w:val="ro-RO"/>
        </w:rPr>
        <w:footnoteReference w:id="6"/>
      </w:r>
      <w:r w:rsidR="00831B6B" w:rsidRPr="00FE408C">
        <w:rPr>
          <w:rFonts w:ascii="Times New Roman" w:hAnsi="Times New Roman" w:cs="Times New Roman"/>
          <w:bCs/>
          <w:sz w:val="24"/>
          <w:szCs w:val="24"/>
          <w:lang w:val="ro-RO"/>
        </w:rPr>
        <w:t xml:space="preserve">, stimulând-se practic lărgirea orizonturilor ucenicului. </w:t>
      </w:r>
      <w:r w:rsidR="004C39DB" w:rsidRPr="00FE408C">
        <w:rPr>
          <w:rFonts w:ascii="Times New Roman" w:hAnsi="Times New Roman" w:cs="Times New Roman"/>
          <w:bCs/>
          <w:sz w:val="24"/>
          <w:szCs w:val="24"/>
          <w:lang w:val="ro-RO"/>
        </w:rPr>
        <w:t>P</w:t>
      </w:r>
      <w:r w:rsidR="00831B6B" w:rsidRPr="00FE408C">
        <w:rPr>
          <w:rFonts w:ascii="Times New Roman" w:hAnsi="Times New Roman" w:cs="Times New Roman"/>
          <w:bCs/>
          <w:sz w:val="24"/>
          <w:szCs w:val="24"/>
          <w:lang w:val="ro-RO"/>
        </w:rPr>
        <w:t>racticieni</w:t>
      </w:r>
      <w:r w:rsidR="005528A9" w:rsidRPr="00FE408C">
        <w:rPr>
          <w:rFonts w:ascii="Times New Roman" w:hAnsi="Times New Roman" w:cs="Times New Roman"/>
          <w:bCs/>
          <w:sz w:val="24"/>
          <w:szCs w:val="24"/>
          <w:lang w:val="ro-RO"/>
        </w:rPr>
        <w:t>i</w:t>
      </w:r>
      <w:r w:rsidR="00831B6B" w:rsidRPr="00FE408C">
        <w:rPr>
          <w:rFonts w:ascii="Times New Roman" w:hAnsi="Times New Roman" w:cs="Times New Roman"/>
          <w:bCs/>
          <w:sz w:val="24"/>
          <w:szCs w:val="24"/>
          <w:lang w:val="ro-RO"/>
        </w:rPr>
        <w:t xml:space="preserve"> dreptului civil vor putea astfel să rămână conectați </w:t>
      </w:r>
      <w:r w:rsidR="005528A9" w:rsidRPr="00FE408C">
        <w:rPr>
          <w:rFonts w:ascii="Times New Roman" w:hAnsi="Times New Roman" w:cs="Times New Roman"/>
          <w:bCs/>
          <w:sz w:val="24"/>
          <w:szCs w:val="24"/>
          <w:lang w:val="ro-RO"/>
        </w:rPr>
        <w:t>la dreptul penal</w:t>
      </w:r>
      <w:r w:rsidR="004C39DB" w:rsidRPr="00FE408C">
        <w:rPr>
          <w:rFonts w:ascii="Times New Roman" w:hAnsi="Times New Roman" w:cs="Times New Roman"/>
          <w:bCs/>
          <w:sz w:val="24"/>
          <w:szCs w:val="24"/>
          <w:lang w:val="ro-RO"/>
        </w:rPr>
        <w:t xml:space="preserve">, având în vedere preponderența cauzelor de această natură, iar în general, stagiarii vor fi nevoiți să iasă din zona de confort. </w:t>
      </w:r>
      <w:r w:rsidR="002C583E" w:rsidRPr="00FE408C">
        <w:rPr>
          <w:rFonts w:ascii="Times New Roman" w:hAnsi="Times New Roman" w:cs="Times New Roman"/>
          <w:bCs/>
          <w:sz w:val="24"/>
          <w:szCs w:val="24"/>
          <w:lang w:val="ro-RO"/>
        </w:rPr>
        <w:t xml:space="preserve">Mă refer aici la specificul oficiilor din sfera penală, care prin definiție sunt cauze ce apar în mod inopinat, de multe ori fiind cauze ce necesita asistență urgentă, ținând cont de faptul că se pune problema privării drepturilor și libertăților persoanei. </w:t>
      </w:r>
      <w:r w:rsidR="002C583E" w:rsidRPr="00FE408C">
        <w:rPr>
          <w:rFonts w:ascii="Times New Roman" w:hAnsi="Times New Roman" w:cs="Times New Roman"/>
          <w:bCs/>
          <w:sz w:val="24"/>
          <w:szCs w:val="24"/>
          <w:lang w:val="ro-RO"/>
        </w:rPr>
        <w:lastRenderedPageBreak/>
        <w:t xml:space="preserve">Astfel, </w:t>
      </w:r>
      <w:r w:rsidR="00BA1FEE" w:rsidRPr="00FE408C">
        <w:rPr>
          <w:rFonts w:ascii="Times New Roman" w:hAnsi="Times New Roman" w:cs="Times New Roman"/>
          <w:bCs/>
          <w:sz w:val="24"/>
          <w:szCs w:val="24"/>
          <w:lang w:val="ro-RO"/>
        </w:rPr>
        <w:t>acest efort constituie o dovadă de respect a avocatului stagiar pentru întreaga profesie și membrii săi</w:t>
      </w:r>
      <w:r w:rsidR="00DD4CE2" w:rsidRPr="00FE408C">
        <w:rPr>
          <w:rFonts w:ascii="Times New Roman" w:hAnsi="Times New Roman" w:cs="Times New Roman"/>
          <w:bCs/>
          <w:sz w:val="24"/>
          <w:szCs w:val="24"/>
          <w:lang w:val="ro-RO"/>
        </w:rPr>
        <w:t xml:space="preserve">, transformând asistența judiciară din oficiu </w:t>
      </w:r>
      <w:r w:rsidR="009B4778" w:rsidRPr="00FE408C">
        <w:rPr>
          <w:rFonts w:ascii="Times New Roman" w:hAnsi="Times New Roman" w:cs="Times New Roman"/>
          <w:bCs/>
          <w:sz w:val="24"/>
          <w:szCs w:val="24"/>
          <w:lang w:val="ro-RO"/>
        </w:rPr>
        <w:t>într-</w:t>
      </w:r>
      <w:r w:rsidR="00DD4CE2" w:rsidRPr="00FE408C">
        <w:rPr>
          <w:rFonts w:ascii="Times New Roman" w:hAnsi="Times New Roman" w:cs="Times New Roman"/>
          <w:bCs/>
          <w:sz w:val="24"/>
          <w:szCs w:val="24"/>
          <w:lang w:val="ro-RO"/>
        </w:rPr>
        <w:t>o datorie morală pentru avocatul stagiar</w:t>
      </w:r>
      <w:r w:rsidR="009B4778" w:rsidRPr="00FE408C">
        <w:rPr>
          <w:rFonts w:ascii="Times New Roman" w:hAnsi="Times New Roman" w:cs="Times New Roman"/>
          <w:bCs/>
          <w:sz w:val="24"/>
          <w:szCs w:val="24"/>
          <w:lang w:val="ro-RO"/>
        </w:rPr>
        <w:t>.</w:t>
      </w:r>
    </w:p>
    <w:p w14:paraId="48504737" w14:textId="4AC8DB1A" w:rsidR="00443B79" w:rsidRPr="00FE408C" w:rsidRDefault="00443B79" w:rsidP="006C58D8">
      <w:pPr>
        <w:jc w:val="both"/>
        <w:rPr>
          <w:rFonts w:ascii="Times New Roman" w:hAnsi="Times New Roman" w:cs="Times New Roman"/>
          <w:bCs/>
          <w:sz w:val="24"/>
          <w:szCs w:val="24"/>
          <w:lang w:val="ro-RO"/>
        </w:rPr>
      </w:pPr>
    </w:p>
    <w:p w14:paraId="4684E5BF" w14:textId="527202EC" w:rsidR="00443B79" w:rsidRPr="00FE408C" w:rsidRDefault="00443B79" w:rsidP="00443B79">
      <w:pPr>
        <w:pStyle w:val="ListParagraph"/>
        <w:numPr>
          <w:ilvl w:val="0"/>
          <w:numId w:val="1"/>
        </w:numPr>
        <w:jc w:val="both"/>
        <w:rPr>
          <w:rFonts w:ascii="Times New Roman" w:hAnsi="Times New Roman" w:cs="Times New Roman"/>
          <w:b/>
          <w:sz w:val="24"/>
          <w:szCs w:val="24"/>
          <w:lang w:val="ro-RO"/>
        </w:rPr>
      </w:pPr>
      <w:r w:rsidRPr="00FE408C">
        <w:rPr>
          <w:rFonts w:ascii="Times New Roman" w:hAnsi="Times New Roman" w:cs="Times New Roman"/>
          <w:b/>
          <w:sz w:val="24"/>
          <w:szCs w:val="24"/>
          <w:lang w:val="ro-RO"/>
        </w:rPr>
        <w:t>Stagiatura în cadrul societăților de avocatură</w:t>
      </w:r>
    </w:p>
    <w:p w14:paraId="60587E2B" w14:textId="1E6D9CD9" w:rsidR="00F24F74" w:rsidRPr="00FE408C" w:rsidRDefault="001A7D07" w:rsidP="001A7D07">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 xml:space="preserve">             </w:t>
      </w:r>
      <w:r w:rsidR="00480014" w:rsidRPr="00FE408C">
        <w:rPr>
          <w:rFonts w:ascii="Times New Roman" w:hAnsi="Times New Roman" w:cs="Times New Roman"/>
          <w:bCs/>
          <w:sz w:val="24"/>
          <w:szCs w:val="24"/>
          <w:lang w:val="ro-RO"/>
        </w:rPr>
        <w:t xml:space="preserve">Grație maturizării pieței și implicit a creșterii cererii de servicii juridice, avocatul stagiar are oportunitatea de a crește în cadrul unei </w:t>
      </w:r>
      <w:r w:rsidR="00F90CB7" w:rsidRPr="00FE408C">
        <w:rPr>
          <w:rFonts w:ascii="Times New Roman" w:hAnsi="Times New Roman" w:cs="Times New Roman"/>
          <w:bCs/>
          <w:sz w:val="24"/>
          <w:szCs w:val="24"/>
          <w:lang w:val="ro-RO"/>
        </w:rPr>
        <w:t>firme de avocatură, fie că este vorba despre o casă de avocatură de tip boutique sau o societate mai mare.</w:t>
      </w:r>
      <w:r w:rsidR="00020454" w:rsidRPr="00FE408C">
        <w:rPr>
          <w:rFonts w:ascii="Times New Roman" w:hAnsi="Times New Roman" w:cs="Times New Roman"/>
          <w:bCs/>
          <w:sz w:val="24"/>
          <w:szCs w:val="24"/>
          <w:lang w:val="ro-RO"/>
        </w:rPr>
        <w:t xml:space="preserve"> Avocatura de consultanță este o nouă variantă pentru stagiar, această dimensiune a avocaturii deschizând practic profesi</w:t>
      </w:r>
      <w:r w:rsidR="009D0C4E" w:rsidRPr="00FE408C">
        <w:rPr>
          <w:rFonts w:ascii="Times New Roman" w:hAnsi="Times New Roman" w:cs="Times New Roman"/>
          <w:bCs/>
          <w:sz w:val="24"/>
          <w:szCs w:val="24"/>
          <w:lang w:val="ro-RO"/>
        </w:rPr>
        <w:t>a</w:t>
      </w:r>
      <w:r w:rsidR="00020454" w:rsidRPr="00FE408C">
        <w:rPr>
          <w:rFonts w:ascii="Times New Roman" w:hAnsi="Times New Roman" w:cs="Times New Roman"/>
          <w:bCs/>
          <w:sz w:val="24"/>
          <w:szCs w:val="24"/>
          <w:lang w:val="ro-RO"/>
        </w:rPr>
        <w:t xml:space="preserve"> </w:t>
      </w:r>
      <w:r w:rsidR="009D0C4E" w:rsidRPr="00FE408C">
        <w:rPr>
          <w:rFonts w:ascii="Times New Roman" w:hAnsi="Times New Roman" w:cs="Times New Roman"/>
          <w:bCs/>
          <w:sz w:val="24"/>
          <w:szCs w:val="24"/>
          <w:lang w:val="ro-RO"/>
        </w:rPr>
        <w:t>către cei care</w:t>
      </w:r>
      <w:r w:rsidR="00020454" w:rsidRPr="00FE408C">
        <w:rPr>
          <w:rFonts w:ascii="Times New Roman" w:hAnsi="Times New Roman" w:cs="Times New Roman"/>
          <w:bCs/>
          <w:sz w:val="24"/>
          <w:szCs w:val="24"/>
          <w:lang w:val="ro-RO"/>
        </w:rPr>
        <w:t xml:space="preserve"> nu doresc </w:t>
      </w:r>
      <w:r w:rsidR="009D0C4E" w:rsidRPr="00FE408C">
        <w:rPr>
          <w:rFonts w:ascii="Times New Roman" w:hAnsi="Times New Roman" w:cs="Times New Roman"/>
          <w:bCs/>
          <w:sz w:val="24"/>
          <w:szCs w:val="24"/>
          <w:lang w:val="ro-RO"/>
        </w:rPr>
        <w:t>să</w:t>
      </w:r>
      <w:r w:rsidR="00020454" w:rsidRPr="00FE408C">
        <w:rPr>
          <w:rFonts w:ascii="Times New Roman" w:hAnsi="Times New Roman" w:cs="Times New Roman"/>
          <w:bCs/>
          <w:sz w:val="24"/>
          <w:szCs w:val="24"/>
          <w:lang w:val="ro-RO"/>
        </w:rPr>
        <w:t xml:space="preserve"> pun</w:t>
      </w:r>
      <w:r w:rsidR="009D0C4E" w:rsidRPr="00FE408C">
        <w:rPr>
          <w:rFonts w:ascii="Times New Roman" w:hAnsi="Times New Roman" w:cs="Times New Roman"/>
          <w:bCs/>
          <w:sz w:val="24"/>
          <w:szCs w:val="24"/>
          <w:lang w:val="ro-RO"/>
        </w:rPr>
        <w:t>ă</w:t>
      </w:r>
      <w:r w:rsidR="00020454" w:rsidRPr="00FE408C">
        <w:rPr>
          <w:rFonts w:ascii="Times New Roman" w:hAnsi="Times New Roman" w:cs="Times New Roman"/>
          <w:bCs/>
          <w:sz w:val="24"/>
          <w:szCs w:val="24"/>
          <w:lang w:val="ro-RO"/>
        </w:rPr>
        <w:t xml:space="preserve"> concluzii în fața unei instanțe de judecată</w:t>
      </w:r>
      <w:r w:rsidR="009D0C4E" w:rsidRPr="00FE408C">
        <w:rPr>
          <w:rFonts w:ascii="Times New Roman" w:hAnsi="Times New Roman" w:cs="Times New Roman"/>
          <w:bCs/>
          <w:sz w:val="24"/>
          <w:szCs w:val="24"/>
          <w:lang w:val="ro-RO"/>
        </w:rPr>
        <w:t xml:space="preserve"> sau</w:t>
      </w:r>
      <w:r w:rsidR="00020454" w:rsidRPr="00FE408C">
        <w:rPr>
          <w:rFonts w:ascii="Times New Roman" w:hAnsi="Times New Roman" w:cs="Times New Roman"/>
          <w:bCs/>
          <w:sz w:val="24"/>
          <w:szCs w:val="24"/>
          <w:lang w:val="ro-RO"/>
        </w:rPr>
        <w:t xml:space="preserve"> care</w:t>
      </w:r>
      <w:r w:rsidR="009D0C4E" w:rsidRPr="00FE408C">
        <w:rPr>
          <w:rFonts w:ascii="Times New Roman" w:hAnsi="Times New Roman" w:cs="Times New Roman"/>
          <w:bCs/>
          <w:sz w:val="24"/>
          <w:szCs w:val="24"/>
          <w:lang w:val="ro-RO"/>
        </w:rPr>
        <w:t xml:space="preserve"> pur și simplu</w:t>
      </w:r>
      <w:r w:rsidR="00020454" w:rsidRPr="00FE408C">
        <w:rPr>
          <w:rFonts w:ascii="Times New Roman" w:hAnsi="Times New Roman" w:cs="Times New Roman"/>
          <w:bCs/>
          <w:sz w:val="24"/>
          <w:szCs w:val="24"/>
          <w:lang w:val="ro-RO"/>
        </w:rPr>
        <w:t xml:space="preserve"> preferă un job de la birou</w:t>
      </w:r>
      <w:r w:rsidR="009D0C4E" w:rsidRPr="00FE408C">
        <w:rPr>
          <w:rFonts w:ascii="Times New Roman" w:hAnsi="Times New Roman" w:cs="Times New Roman"/>
          <w:bCs/>
          <w:sz w:val="24"/>
          <w:szCs w:val="24"/>
          <w:lang w:val="ro-RO"/>
        </w:rPr>
        <w:t>. Bineînțeles, departamentul de litigii este în continuare o variantă, cu rezerva că volumul efectiv al pledoariilor va fi unul scăzut, sau cel puțin mai scăzut decât în cadrul cabinetului individual.</w:t>
      </w:r>
    </w:p>
    <w:p w14:paraId="3C1C1A5F" w14:textId="6866C122" w:rsidR="009D0C4E" w:rsidRPr="00FE408C" w:rsidRDefault="009D0C4E" w:rsidP="001A7D07">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t>Trebuie să revenim la problematica alege</w:t>
      </w:r>
      <w:r w:rsidR="001E560F" w:rsidRPr="00FE408C">
        <w:rPr>
          <w:rFonts w:ascii="Times New Roman" w:hAnsi="Times New Roman" w:cs="Times New Roman"/>
          <w:bCs/>
          <w:sz w:val="24"/>
          <w:szCs w:val="24"/>
          <w:lang w:val="ro-RO"/>
        </w:rPr>
        <w:t>rii unei nișe, având în vedere paleta vastă a ariilor de activitate spre care se poate îndrepta stagiarul. Ținând cont de faptul că</w:t>
      </w:r>
      <w:r w:rsidR="00A64C5C" w:rsidRPr="00FE408C">
        <w:rPr>
          <w:rFonts w:ascii="Times New Roman" w:hAnsi="Times New Roman" w:cs="Times New Roman"/>
          <w:bCs/>
          <w:sz w:val="24"/>
          <w:szCs w:val="24"/>
          <w:lang w:val="ro-RO"/>
        </w:rPr>
        <w:t>, în general,</w:t>
      </w:r>
      <w:r w:rsidR="000B0F4A" w:rsidRPr="00FE408C">
        <w:rPr>
          <w:rFonts w:ascii="Times New Roman" w:hAnsi="Times New Roman" w:cs="Times New Roman"/>
          <w:bCs/>
          <w:sz w:val="24"/>
          <w:szCs w:val="24"/>
          <w:lang w:val="ro-RO"/>
        </w:rPr>
        <w:t xml:space="preserve"> oferta de muncă urmărește a suplimenta echipa în funcție de necesități, se poate cu ușurință ivi situația în care avocatul să fie nevoit să aleagă între firma dorită, </w:t>
      </w:r>
      <w:r w:rsidR="00DB2E1B" w:rsidRPr="00FE408C">
        <w:rPr>
          <w:rFonts w:ascii="Times New Roman" w:hAnsi="Times New Roman" w:cs="Times New Roman"/>
          <w:bCs/>
          <w:sz w:val="24"/>
          <w:szCs w:val="24"/>
          <w:lang w:val="ro-RO"/>
        </w:rPr>
        <w:t>la</w:t>
      </w:r>
      <w:r w:rsidR="000B0F4A" w:rsidRPr="00FE408C">
        <w:rPr>
          <w:rFonts w:ascii="Times New Roman" w:hAnsi="Times New Roman" w:cs="Times New Roman"/>
          <w:bCs/>
          <w:sz w:val="24"/>
          <w:szCs w:val="24"/>
          <w:lang w:val="ro-RO"/>
        </w:rPr>
        <w:t xml:space="preserve"> un departament</w:t>
      </w:r>
      <w:r w:rsidR="00DB2E1B" w:rsidRPr="00FE408C">
        <w:rPr>
          <w:rFonts w:ascii="Times New Roman" w:hAnsi="Times New Roman" w:cs="Times New Roman"/>
          <w:bCs/>
          <w:sz w:val="24"/>
          <w:szCs w:val="24"/>
          <w:lang w:val="ro-RO"/>
        </w:rPr>
        <w:t xml:space="preserve"> mai puțin dezirabil și o firmă, să spunem mai puțin prietenoasă din punctul său de vedere, dar la departamentul de interes. Bineînțeles, situațiile fortuite există, dar sunt întâlnite mai rar.</w:t>
      </w:r>
    </w:p>
    <w:p w14:paraId="490C164F" w14:textId="456A3CED" w:rsidR="00DB2E1B" w:rsidRPr="00FE408C" w:rsidRDefault="00DB2E1B" w:rsidP="001A7D07">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t xml:space="preserve">Odată cu activitatea în echipă, apar, bineînțeles și provocările. De la neînțelegeri minore, până la nepotriviri de caracter, în cadrul aceleiași echipe, sunt întâlnite felurite situații. Avocatul coordonator va încerca întotdeauna armonizarea aspectelor de natură a afecta </w:t>
      </w:r>
      <w:r w:rsidR="00A23CC5" w:rsidRPr="00FE408C">
        <w:rPr>
          <w:rFonts w:ascii="Times New Roman" w:hAnsi="Times New Roman" w:cs="Times New Roman"/>
          <w:bCs/>
          <w:sz w:val="24"/>
          <w:szCs w:val="24"/>
          <w:lang w:val="ro-RO"/>
        </w:rPr>
        <w:t>relațiile de muncă, acționând uneori pe post de arbitru</w:t>
      </w:r>
      <w:r w:rsidR="00125E45" w:rsidRPr="00FE408C">
        <w:rPr>
          <w:rFonts w:ascii="Times New Roman" w:hAnsi="Times New Roman" w:cs="Times New Roman"/>
          <w:bCs/>
          <w:sz w:val="24"/>
          <w:szCs w:val="24"/>
          <w:lang w:val="ro-RO"/>
        </w:rPr>
        <w:t>.</w:t>
      </w:r>
      <w:r w:rsidR="004C034A" w:rsidRPr="00FE408C">
        <w:rPr>
          <w:rFonts w:ascii="Times New Roman" w:hAnsi="Times New Roman" w:cs="Times New Roman"/>
          <w:bCs/>
          <w:sz w:val="24"/>
          <w:szCs w:val="24"/>
          <w:lang w:val="ro-RO"/>
        </w:rPr>
        <w:t xml:space="preserve"> </w:t>
      </w:r>
    </w:p>
    <w:p w14:paraId="496F98AC" w14:textId="7525CC19" w:rsidR="00125E45" w:rsidRPr="00FE408C" w:rsidRDefault="00125E45" w:rsidP="001A7D07">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t>În cadrul unei societăți de avocatură, atribuțiile maestrului sunt, de obicei, delegate către avocații seniori cu care colaborează stagiarul, bineînțeles, în ipoteza în care</w:t>
      </w:r>
      <w:r w:rsidR="008140AB" w:rsidRPr="00FE408C">
        <w:rPr>
          <w:rFonts w:ascii="Times New Roman" w:hAnsi="Times New Roman" w:cs="Times New Roman"/>
          <w:bCs/>
          <w:sz w:val="24"/>
          <w:szCs w:val="24"/>
          <w:lang w:val="ro-RO"/>
        </w:rPr>
        <w:t xml:space="preserve"> îndrumătorul</w:t>
      </w:r>
      <w:r w:rsidRPr="00FE408C">
        <w:rPr>
          <w:rFonts w:ascii="Times New Roman" w:hAnsi="Times New Roman" w:cs="Times New Roman"/>
          <w:bCs/>
          <w:sz w:val="24"/>
          <w:szCs w:val="24"/>
          <w:lang w:val="ro-RO"/>
        </w:rPr>
        <w:t xml:space="preserve"> nu este chiar unul dintre aceștia</w:t>
      </w:r>
      <w:r w:rsidR="008140AB" w:rsidRPr="00FE408C">
        <w:rPr>
          <w:rFonts w:ascii="Times New Roman" w:hAnsi="Times New Roman" w:cs="Times New Roman"/>
          <w:bCs/>
          <w:sz w:val="24"/>
          <w:szCs w:val="24"/>
          <w:lang w:val="ro-RO"/>
        </w:rPr>
        <w:t xml:space="preserve">. </w:t>
      </w:r>
      <w:r w:rsidR="00EC6CA7" w:rsidRPr="00FE408C">
        <w:rPr>
          <w:rFonts w:ascii="Times New Roman" w:hAnsi="Times New Roman" w:cs="Times New Roman"/>
          <w:bCs/>
          <w:sz w:val="24"/>
          <w:szCs w:val="24"/>
          <w:lang w:val="ro-RO"/>
        </w:rPr>
        <w:t>De cele mai multe ori, r</w:t>
      </w:r>
      <w:r w:rsidRPr="00FE408C">
        <w:rPr>
          <w:rFonts w:ascii="Times New Roman" w:hAnsi="Times New Roman" w:cs="Times New Roman"/>
          <w:bCs/>
          <w:sz w:val="24"/>
          <w:szCs w:val="24"/>
          <w:lang w:val="ro-RO"/>
        </w:rPr>
        <w:t xml:space="preserve">elația </w:t>
      </w:r>
      <w:r w:rsidR="008140AB" w:rsidRPr="00FE408C">
        <w:rPr>
          <w:rFonts w:ascii="Times New Roman" w:hAnsi="Times New Roman" w:cs="Times New Roman"/>
          <w:bCs/>
          <w:sz w:val="24"/>
          <w:szCs w:val="24"/>
          <w:lang w:val="ro-RO"/>
        </w:rPr>
        <w:t>est</w:t>
      </w:r>
      <w:r w:rsidR="00EC6CA7" w:rsidRPr="00FE408C">
        <w:rPr>
          <w:rFonts w:ascii="Times New Roman" w:hAnsi="Times New Roman" w:cs="Times New Roman"/>
          <w:bCs/>
          <w:sz w:val="24"/>
          <w:szCs w:val="24"/>
          <w:lang w:val="ro-RO"/>
        </w:rPr>
        <w:t xml:space="preserve">e </w:t>
      </w:r>
      <w:r w:rsidR="002D53E1" w:rsidRPr="00FE408C">
        <w:rPr>
          <w:rFonts w:ascii="Times New Roman" w:hAnsi="Times New Roman" w:cs="Times New Roman"/>
          <w:bCs/>
          <w:sz w:val="24"/>
          <w:szCs w:val="24"/>
          <w:lang w:val="ro-RO"/>
        </w:rPr>
        <w:t xml:space="preserve">structurată ca una „business as </w:t>
      </w:r>
      <w:proofErr w:type="spellStart"/>
      <w:r w:rsidR="002D53E1" w:rsidRPr="00FE408C">
        <w:rPr>
          <w:rFonts w:ascii="Times New Roman" w:hAnsi="Times New Roman" w:cs="Times New Roman"/>
          <w:bCs/>
          <w:sz w:val="24"/>
          <w:szCs w:val="24"/>
          <w:lang w:val="ro-RO"/>
        </w:rPr>
        <w:t>usual</w:t>
      </w:r>
      <w:proofErr w:type="spellEnd"/>
      <w:r w:rsidR="002D53E1" w:rsidRPr="00FE408C">
        <w:rPr>
          <w:rFonts w:ascii="Times New Roman" w:hAnsi="Times New Roman" w:cs="Times New Roman"/>
          <w:bCs/>
          <w:sz w:val="24"/>
          <w:szCs w:val="24"/>
          <w:lang w:val="ro-RO"/>
        </w:rPr>
        <w:t>”, determinată strict de dorința de perfecționare continuă a actului juridic și de îmbunătățirea practicilor societății, aspecte prolifice dezvoltării profesionale, asigurate pe de-o parte de un mediu competitiv, precum și de o conduită elitistă.</w:t>
      </w:r>
    </w:p>
    <w:p w14:paraId="73632FD0" w14:textId="77777777" w:rsidR="00026F8A" w:rsidRPr="00FE408C" w:rsidRDefault="002D53E1" w:rsidP="001A7D07">
      <w:pPr>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ab/>
      </w:r>
      <w:r w:rsidR="00846184" w:rsidRPr="00FE408C">
        <w:rPr>
          <w:rFonts w:ascii="Times New Roman" w:hAnsi="Times New Roman" w:cs="Times New Roman"/>
          <w:bCs/>
          <w:sz w:val="24"/>
          <w:szCs w:val="24"/>
          <w:lang w:val="ro-RO"/>
        </w:rPr>
        <w:t xml:space="preserve">După o primă întâlnire a stagiarului cu avocații formați în cadrul unei astfel de echipe, se poate contura deja o imagine edificatoare pentru tipologia de mandate pe care aceștia le obțin de la clienți, evident cu preponderență persoane juridice, societăți aplecate spre obținerea unor soluții de extindere a propriilor afaceri. Avocatul stagiar format în cadrul unei asemenea echipe va înțelege că un element cheie pentru evoluția sa în carieră este dezvoltarea unei gândiri „business </w:t>
      </w:r>
      <w:proofErr w:type="spellStart"/>
      <w:r w:rsidR="00846184" w:rsidRPr="00FE408C">
        <w:rPr>
          <w:rFonts w:ascii="Times New Roman" w:hAnsi="Times New Roman" w:cs="Times New Roman"/>
          <w:bCs/>
          <w:sz w:val="24"/>
          <w:szCs w:val="24"/>
          <w:lang w:val="ro-RO"/>
        </w:rPr>
        <w:t>oriented</w:t>
      </w:r>
      <w:proofErr w:type="spellEnd"/>
      <w:r w:rsidR="00846184" w:rsidRPr="00FE408C">
        <w:rPr>
          <w:rFonts w:ascii="Times New Roman" w:hAnsi="Times New Roman" w:cs="Times New Roman"/>
          <w:bCs/>
          <w:sz w:val="24"/>
          <w:szCs w:val="24"/>
          <w:lang w:val="ro-RO"/>
        </w:rPr>
        <w:t xml:space="preserve">”. </w:t>
      </w:r>
    </w:p>
    <w:p w14:paraId="4613DAD6" w14:textId="09B87BE5" w:rsidR="002D53E1" w:rsidRPr="00FE408C" w:rsidRDefault="00026F8A" w:rsidP="00026F8A">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Plecând de la cele de mai sus, încă de pe acum ucenicul este în măsură să observe care dintre rolurile adiacente profesiei de avocat i se potrivește. Fie rolul de psiholog, dezvoltat aproape obligatoriu în cadrul desfășurării activității într-un cabinet individual, ori</w:t>
      </w:r>
      <w:r w:rsidR="004D777B" w:rsidRPr="00FE408C">
        <w:rPr>
          <w:rFonts w:ascii="Times New Roman" w:hAnsi="Times New Roman" w:cs="Times New Roman"/>
          <w:bCs/>
          <w:sz w:val="24"/>
          <w:szCs w:val="24"/>
          <w:lang w:val="ro-RO"/>
        </w:rPr>
        <w:t xml:space="preserve"> rolul de businessman, atât de necesar pentru un avocat ce deține mandatele unor corporații.</w:t>
      </w:r>
    </w:p>
    <w:p w14:paraId="0575B312" w14:textId="77777777" w:rsidR="004175F5" w:rsidRPr="00FE408C" w:rsidRDefault="004175F5" w:rsidP="00026F8A">
      <w:pPr>
        <w:ind w:firstLine="720"/>
        <w:jc w:val="both"/>
        <w:rPr>
          <w:rFonts w:ascii="Times New Roman" w:hAnsi="Times New Roman" w:cs="Times New Roman"/>
          <w:bCs/>
          <w:sz w:val="24"/>
          <w:szCs w:val="24"/>
          <w:lang w:val="ro-RO"/>
        </w:rPr>
      </w:pPr>
    </w:p>
    <w:p w14:paraId="15D1F953" w14:textId="62A1DC8E" w:rsidR="005B20F7" w:rsidRPr="00FE408C" w:rsidRDefault="004D777B" w:rsidP="004D777B">
      <w:pPr>
        <w:pStyle w:val="ListParagraph"/>
        <w:numPr>
          <w:ilvl w:val="0"/>
          <w:numId w:val="1"/>
        </w:numPr>
        <w:jc w:val="both"/>
        <w:rPr>
          <w:rFonts w:ascii="Times New Roman" w:hAnsi="Times New Roman" w:cs="Times New Roman"/>
          <w:b/>
          <w:sz w:val="24"/>
          <w:szCs w:val="24"/>
          <w:lang w:val="ro-RO"/>
        </w:rPr>
      </w:pPr>
      <w:r w:rsidRPr="00FE408C">
        <w:rPr>
          <w:rFonts w:ascii="Times New Roman" w:hAnsi="Times New Roman" w:cs="Times New Roman"/>
          <w:b/>
          <w:sz w:val="24"/>
          <w:szCs w:val="24"/>
          <w:lang w:val="ro-RO"/>
        </w:rPr>
        <w:t>În loc de încheiere</w:t>
      </w:r>
    </w:p>
    <w:p w14:paraId="7B61D358" w14:textId="4770041D" w:rsidR="001C6B19" w:rsidRPr="00FE408C" w:rsidRDefault="004175F5" w:rsidP="001C6B19">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lastRenderedPageBreak/>
        <w:t>Cu siguranță, scurta incursiune în universul avocatului stagiar este menită a trasa principalele</w:t>
      </w:r>
      <w:r w:rsidR="001C6B19" w:rsidRPr="00FE408C">
        <w:rPr>
          <w:rFonts w:ascii="Times New Roman" w:hAnsi="Times New Roman" w:cs="Times New Roman"/>
          <w:bCs/>
          <w:sz w:val="24"/>
          <w:szCs w:val="24"/>
          <w:lang w:val="ro-RO"/>
        </w:rPr>
        <w:t xml:space="preserve"> controverse</w:t>
      </w:r>
      <w:r w:rsidRPr="00FE408C">
        <w:rPr>
          <w:rFonts w:ascii="Times New Roman" w:hAnsi="Times New Roman" w:cs="Times New Roman"/>
          <w:bCs/>
          <w:sz w:val="24"/>
          <w:szCs w:val="24"/>
          <w:lang w:val="ro-RO"/>
        </w:rPr>
        <w:t xml:space="preserve"> pe care acesta le percepe încă din primele zile de activitate, dorind a </w:t>
      </w:r>
      <w:r w:rsidR="001C6B19" w:rsidRPr="00FE408C">
        <w:rPr>
          <w:rFonts w:ascii="Times New Roman" w:hAnsi="Times New Roman" w:cs="Times New Roman"/>
          <w:bCs/>
          <w:sz w:val="24"/>
          <w:szCs w:val="24"/>
          <w:lang w:val="ro-RO"/>
        </w:rPr>
        <w:t>atrage atenția asupra necesității unui real ghidaj al îndrumătorului în fața provocărilor pe care ucenicul le întâmpină brusc și fără avertizare.</w:t>
      </w:r>
    </w:p>
    <w:p w14:paraId="3EDFF893" w14:textId="186306CA" w:rsidR="001C6B19" w:rsidRPr="00FE408C" w:rsidRDefault="001C6B19" w:rsidP="001C6B19">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Este de așteptat ca întâlnirea cu un maestru să izgonească</w:t>
      </w:r>
      <w:r w:rsidR="00476707" w:rsidRPr="00FE408C">
        <w:rPr>
          <w:rFonts w:ascii="Times New Roman" w:hAnsi="Times New Roman" w:cs="Times New Roman"/>
          <w:bCs/>
          <w:sz w:val="24"/>
          <w:szCs w:val="24"/>
          <w:lang w:val="ro-RO"/>
        </w:rPr>
        <w:t xml:space="preserve"> întâmplătorul</w:t>
      </w:r>
      <w:r w:rsidRPr="00FE408C">
        <w:rPr>
          <w:rFonts w:ascii="Times New Roman" w:hAnsi="Times New Roman" w:cs="Times New Roman"/>
          <w:bCs/>
          <w:sz w:val="24"/>
          <w:szCs w:val="24"/>
          <w:lang w:val="ro-RO"/>
        </w:rPr>
        <w:t xml:space="preserve"> ce poate guverna </w:t>
      </w:r>
      <w:r w:rsidR="00476707" w:rsidRPr="00FE408C">
        <w:rPr>
          <w:rFonts w:ascii="Times New Roman" w:hAnsi="Times New Roman" w:cs="Times New Roman"/>
          <w:bCs/>
          <w:sz w:val="24"/>
          <w:szCs w:val="24"/>
          <w:lang w:val="ro-RO"/>
        </w:rPr>
        <w:t>viața discipolului, pentru a face loc ritmului potrivit, transformându-i energia tinereții în vibrație, fără însă a face abstracție despre faptul că în încercarea de a ritma, este indicat a</w:t>
      </w:r>
      <w:r w:rsidR="00233DCE" w:rsidRPr="00FE408C">
        <w:rPr>
          <w:rFonts w:ascii="Times New Roman" w:hAnsi="Times New Roman" w:cs="Times New Roman"/>
          <w:bCs/>
          <w:sz w:val="24"/>
          <w:szCs w:val="24"/>
          <w:lang w:val="ro-RO"/>
        </w:rPr>
        <w:t>-i</w:t>
      </w:r>
      <w:r w:rsidR="00476707" w:rsidRPr="00FE408C">
        <w:rPr>
          <w:rFonts w:ascii="Times New Roman" w:hAnsi="Times New Roman" w:cs="Times New Roman"/>
          <w:bCs/>
          <w:sz w:val="24"/>
          <w:szCs w:val="24"/>
          <w:lang w:val="ro-RO"/>
        </w:rPr>
        <w:t xml:space="preserve"> lăsa </w:t>
      </w:r>
      <w:r w:rsidR="00233DCE" w:rsidRPr="00FE408C">
        <w:rPr>
          <w:rFonts w:ascii="Times New Roman" w:hAnsi="Times New Roman" w:cs="Times New Roman"/>
          <w:bCs/>
          <w:sz w:val="24"/>
          <w:szCs w:val="24"/>
          <w:lang w:val="ro-RO"/>
        </w:rPr>
        <w:t xml:space="preserve">stagiarului cel puțin o parte din propriul său ritm. Există o posologie foarte subtilă între îndrumare și armonizarea acesteia cu ritmul celui </w:t>
      </w:r>
      <w:r w:rsidR="004C034A" w:rsidRPr="00FE408C">
        <w:rPr>
          <w:rFonts w:ascii="Times New Roman" w:hAnsi="Times New Roman" w:cs="Times New Roman"/>
          <w:bCs/>
          <w:sz w:val="24"/>
          <w:szCs w:val="24"/>
          <w:lang w:val="ro-RO"/>
        </w:rPr>
        <w:t>pe care îl îndrumi.</w:t>
      </w:r>
    </w:p>
    <w:p w14:paraId="2A0834B9" w14:textId="17B02764" w:rsidR="004C034A" w:rsidRPr="00FE408C" w:rsidRDefault="004C034A" w:rsidP="001C6B19">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Puterea exemplului a ținut societatea secole la rând și într-un mod exemplar.</w:t>
      </w:r>
    </w:p>
    <w:p w14:paraId="5BE3F241" w14:textId="1F2A40D7" w:rsidR="005D7F54" w:rsidRPr="00FE408C" w:rsidRDefault="005D7F54" w:rsidP="001C6B19">
      <w:pPr>
        <w:ind w:firstLine="72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 xml:space="preserve">Istoria breslelor, prin trecerea </w:t>
      </w:r>
      <w:r w:rsidR="00101C3E" w:rsidRPr="00FE408C">
        <w:rPr>
          <w:rFonts w:ascii="Times New Roman" w:hAnsi="Times New Roman" w:cs="Times New Roman"/>
          <w:bCs/>
          <w:sz w:val="24"/>
          <w:szCs w:val="24"/>
          <w:lang w:val="ro-RO"/>
        </w:rPr>
        <w:t>modelului</w:t>
      </w:r>
      <w:r w:rsidRPr="00FE408C">
        <w:rPr>
          <w:rFonts w:ascii="Times New Roman" w:hAnsi="Times New Roman" w:cs="Times New Roman"/>
          <w:bCs/>
          <w:sz w:val="24"/>
          <w:szCs w:val="24"/>
          <w:lang w:val="ro-RO"/>
        </w:rPr>
        <w:t xml:space="preserve"> de la părinte la fiu</w:t>
      </w:r>
      <w:r w:rsidR="00101C3E" w:rsidRPr="00FE408C">
        <w:rPr>
          <w:rFonts w:ascii="Times New Roman" w:hAnsi="Times New Roman" w:cs="Times New Roman"/>
          <w:bCs/>
          <w:sz w:val="24"/>
          <w:szCs w:val="24"/>
          <w:lang w:val="ro-RO"/>
        </w:rPr>
        <w:t>, face dovada unei metode sigure de evoluție, dar nu trebuie să omitem faptul că</w:t>
      </w:r>
      <w:r w:rsidR="007463E0" w:rsidRPr="00FE408C">
        <w:rPr>
          <w:rFonts w:ascii="Times New Roman" w:hAnsi="Times New Roman" w:cs="Times New Roman"/>
          <w:bCs/>
          <w:sz w:val="24"/>
          <w:szCs w:val="24"/>
          <w:lang w:val="ro-RO"/>
        </w:rPr>
        <w:t xml:space="preserve"> fiecare dintre noi este propria lui materie primă și că</w:t>
      </w:r>
      <w:r w:rsidR="00101C3E" w:rsidRPr="00FE408C">
        <w:rPr>
          <w:rFonts w:ascii="Times New Roman" w:hAnsi="Times New Roman" w:cs="Times New Roman"/>
          <w:bCs/>
          <w:sz w:val="24"/>
          <w:szCs w:val="24"/>
          <w:lang w:val="ro-RO"/>
        </w:rPr>
        <w:t xml:space="preserve"> </w:t>
      </w:r>
      <w:r w:rsidR="007463E0" w:rsidRPr="00FE408C">
        <w:rPr>
          <w:rFonts w:ascii="Times New Roman" w:hAnsi="Times New Roman" w:cs="Times New Roman"/>
          <w:bCs/>
          <w:sz w:val="24"/>
          <w:szCs w:val="24"/>
          <w:lang w:val="ro-RO"/>
        </w:rPr>
        <w:t>vom rămâne răspunzători și pentru ce nu am realizat din ce ne-a fost dat.</w:t>
      </w:r>
    </w:p>
    <w:p w14:paraId="1F37EA30" w14:textId="2EF80197" w:rsidR="004D777B" w:rsidRPr="00FE408C" w:rsidRDefault="004175F5" w:rsidP="004D777B">
      <w:pPr>
        <w:ind w:left="360"/>
        <w:jc w:val="both"/>
        <w:rPr>
          <w:rFonts w:ascii="Times New Roman" w:hAnsi="Times New Roman" w:cs="Times New Roman"/>
          <w:bCs/>
          <w:sz w:val="24"/>
          <w:szCs w:val="24"/>
          <w:lang w:val="ro-RO"/>
        </w:rPr>
      </w:pPr>
      <w:r w:rsidRPr="00FE408C">
        <w:rPr>
          <w:rFonts w:ascii="Times New Roman" w:hAnsi="Times New Roman" w:cs="Times New Roman"/>
          <w:bCs/>
          <w:sz w:val="24"/>
          <w:szCs w:val="24"/>
          <w:lang w:val="ro-RO"/>
        </w:rPr>
        <w:t xml:space="preserve"> </w:t>
      </w:r>
    </w:p>
    <w:p w14:paraId="7D894B00" w14:textId="330643C9" w:rsidR="007602C7" w:rsidRPr="00FE408C" w:rsidRDefault="007602C7" w:rsidP="006C58D8">
      <w:pPr>
        <w:jc w:val="both"/>
        <w:rPr>
          <w:rFonts w:ascii="Times New Roman" w:hAnsi="Times New Roman" w:cs="Times New Roman"/>
          <w:bCs/>
          <w:sz w:val="24"/>
          <w:szCs w:val="24"/>
          <w:lang w:val="ro-RO"/>
        </w:rPr>
      </w:pPr>
    </w:p>
    <w:sectPr w:rsidR="007602C7" w:rsidRPr="00FE40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52EB" w14:textId="77777777" w:rsidR="009C6D60" w:rsidRDefault="009C6D60" w:rsidP="00A64C1C">
      <w:pPr>
        <w:spacing w:after="0" w:line="240" w:lineRule="auto"/>
      </w:pPr>
      <w:r>
        <w:separator/>
      </w:r>
    </w:p>
  </w:endnote>
  <w:endnote w:type="continuationSeparator" w:id="0">
    <w:p w14:paraId="6DAD5D46" w14:textId="77777777" w:rsidR="009C6D60" w:rsidRDefault="009C6D60" w:rsidP="00A6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5F34" w14:textId="77777777" w:rsidR="009C6D60" w:rsidRDefault="009C6D60" w:rsidP="00A64C1C">
      <w:pPr>
        <w:spacing w:after="0" w:line="240" w:lineRule="auto"/>
      </w:pPr>
      <w:r>
        <w:separator/>
      </w:r>
    </w:p>
  </w:footnote>
  <w:footnote w:type="continuationSeparator" w:id="0">
    <w:p w14:paraId="69F75BB1" w14:textId="77777777" w:rsidR="009C6D60" w:rsidRDefault="009C6D60" w:rsidP="00A64C1C">
      <w:pPr>
        <w:spacing w:after="0" w:line="240" w:lineRule="auto"/>
      </w:pPr>
      <w:r>
        <w:continuationSeparator/>
      </w:r>
    </w:p>
  </w:footnote>
  <w:footnote w:id="1">
    <w:p w14:paraId="295B3E13" w14:textId="1533CE28" w:rsidR="00A64C1C" w:rsidRPr="004D777B" w:rsidRDefault="00A64C1C">
      <w:pPr>
        <w:pStyle w:val="FootnoteText"/>
        <w:rPr>
          <w:rFonts w:ascii="Times New Roman" w:hAnsi="Times New Roman" w:cs="Times New Roman"/>
          <w:lang w:val="ro-RO"/>
        </w:rPr>
      </w:pPr>
      <w:r w:rsidRPr="004D777B">
        <w:rPr>
          <w:rStyle w:val="FootnoteReference"/>
          <w:rFonts w:ascii="Times New Roman" w:hAnsi="Times New Roman" w:cs="Times New Roman"/>
          <w:lang w:val="ro-RO"/>
        </w:rPr>
        <w:footnoteRef/>
      </w:r>
      <w:r w:rsidRPr="004D777B">
        <w:rPr>
          <w:rFonts w:ascii="Times New Roman" w:hAnsi="Times New Roman" w:cs="Times New Roman"/>
          <w:lang w:val="ro-RO"/>
        </w:rPr>
        <w:t xml:space="preserve"> Art. 218 alin. (1)</w:t>
      </w:r>
      <w:r w:rsidR="003138AB" w:rsidRPr="004D777B">
        <w:rPr>
          <w:rFonts w:ascii="Times New Roman" w:hAnsi="Times New Roman" w:cs="Times New Roman"/>
          <w:lang w:val="ro-RO"/>
        </w:rPr>
        <w:t xml:space="preserve"> din Statutul Profesiei de Avocat</w:t>
      </w:r>
      <w:r w:rsidR="00C42EC3" w:rsidRPr="004D777B">
        <w:rPr>
          <w:rFonts w:ascii="Times New Roman" w:hAnsi="Times New Roman" w:cs="Times New Roman"/>
          <w:lang w:val="ro-RO"/>
        </w:rPr>
        <w:t xml:space="preserve"> </w:t>
      </w:r>
      <w:r w:rsidR="00EC0DCB" w:rsidRPr="004D777B">
        <w:rPr>
          <w:rFonts w:ascii="Times New Roman" w:hAnsi="Times New Roman" w:cs="Times New Roman"/>
          <w:lang w:val="ro-RO"/>
        </w:rPr>
        <w:t>„(...)</w:t>
      </w:r>
      <w:r w:rsidR="003138AB" w:rsidRPr="004D777B">
        <w:rPr>
          <w:rFonts w:ascii="Times New Roman" w:hAnsi="Times New Roman" w:cs="Times New Roman"/>
          <w:lang w:val="ro-RO"/>
        </w:rPr>
        <w:t xml:space="preserve"> </w:t>
      </w:r>
      <w:r w:rsidR="00184623" w:rsidRPr="004D777B">
        <w:rPr>
          <w:rFonts w:ascii="Times New Roman" w:hAnsi="Times New Roman" w:cs="Times New Roman"/>
          <w:lang w:val="ro-RO"/>
        </w:rPr>
        <w:t>Î</w:t>
      </w:r>
      <w:r w:rsidR="00EC0DCB" w:rsidRPr="004D777B">
        <w:rPr>
          <w:rFonts w:ascii="Times New Roman" w:hAnsi="Times New Roman" w:cs="Times New Roman"/>
          <w:lang w:val="ro-RO"/>
        </w:rPr>
        <w:t xml:space="preserve">n cazul în care contractul este încheiat cu un avocat stagiar, vor fi respectate </w:t>
      </w:r>
      <w:proofErr w:type="spellStart"/>
      <w:r w:rsidR="00EC0DCB" w:rsidRPr="004D777B">
        <w:rPr>
          <w:rFonts w:ascii="Times New Roman" w:hAnsi="Times New Roman" w:cs="Times New Roman"/>
          <w:lang w:val="ro-RO"/>
        </w:rPr>
        <w:t>dispoziţiile</w:t>
      </w:r>
      <w:proofErr w:type="spellEnd"/>
      <w:r w:rsidR="00EC0DCB" w:rsidRPr="004D777B">
        <w:rPr>
          <w:rFonts w:ascii="Times New Roman" w:hAnsi="Times New Roman" w:cs="Times New Roman"/>
          <w:lang w:val="ro-RO"/>
        </w:rPr>
        <w:t xml:space="preserve"> din prezentul statut privind formarea profesională </w:t>
      </w:r>
      <w:proofErr w:type="spellStart"/>
      <w:r w:rsidR="00EC0DCB" w:rsidRPr="004D777B">
        <w:rPr>
          <w:rFonts w:ascii="Times New Roman" w:hAnsi="Times New Roman" w:cs="Times New Roman"/>
          <w:lang w:val="ro-RO"/>
        </w:rPr>
        <w:t>iniţială</w:t>
      </w:r>
      <w:proofErr w:type="spellEnd"/>
      <w:r w:rsidR="00EC0DCB" w:rsidRPr="004D777B">
        <w:rPr>
          <w:rFonts w:ascii="Times New Roman" w:hAnsi="Times New Roman" w:cs="Times New Roman"/>
          <w:lang w:val="ro-RO"/>
        </w:rPr>
        <w:t>.”</w:t>
      </w:r>
    </w:p>
  </w:footnote>
  <w:footnote w:id="2">
    <w:p w14:paraId="36D1175A" w14:textId="081207D3" w:rsidR="00393512" w:rsidRPr="00393512" w:rsidRDefault="00393512">
      <w:pPr>
        <w:pStyle w:val="FootnoteText"/>
        <w:rPr>
          <w:lang w:val="ro-RO"/>
        </w:rPr>
      </w:pPr>
      <w:r w:rsidRPr="004D777B">
        <w:rPr>
          <w:rStyle w:val="FootnoteReference"/>
          <w:rFonts w:ascii="Times New Roman" w:hAnsi="Times New Roman" w:cs="Times New Roman"/>
        </w:rPr>
        <w:footnoteRef/>
      </w:r>
      <w:r w:rsidRPr="004D777B">
        <w:rPr>
          <w:rFonts w:ascii="Times New Roman" w:hAnsi="Times New Roman" w:cs="Times New Roman"/>
        </w:rPr>
        <w:t xml:space="preserve"> </w:t>
      </w:r>
      <w:r w:rsidRPr="004D777B">
        <w:rPr>
          <w:rFonts w:ascii="Times New Roman" w:hAnsi="Times New Roman" w:cs="Times New Roman"/>
          <w:lang w:val="ro-RO"/>
        </w:rPr>
        <w:t xml:space="preserve">Art. </w:t>
      </w:r>
      <w:r w:rsidR="00184623" w:rsidRPr="004D777B">
        <w:rPr>
          <w:rFonts w:ascii="Times New Roman" w:hAnsi="Times New Roman" w:cs="Times New Roman"/>
          <w:lang w:val="ro-RO"/>
        </w:rPr>
        <w:t xml:space="preserve">219 alin. (3) „(...) Contractul va cuprinde în mod obligatoriu </w:t>
      </w:r>
      <w:proofErr w:type="spellStart"/>
      <w:r w:rsidR="00184623" w:rsidRPr="004D777B">
        <w:rPr>
          <w:rFonts w:ascii="Times New Roman" w:hAnsi="Times New Roman" w:cs="Times New Roman"/>
          <w:lang w:val="ro-RO"/>
        </w:rPr>
        <w:t>menţiunile</w:t>
      </w:r>
      <w:proofErr w:type="spellEnd"/>
      <w:r w:rsidR="00184623" w:rsidRPr="004D777B">
        <w:rPr>
          <w:rFonts w:ascii="Times New Roman" w:hAnsi="Times New Roman" w:cs="Times New Roman"/>
          <w:lang w:val="ro-RO"/>
        </w:rPr>
        <w:t xml:space="preserve"> cuprinse în anexa nr. X, precum </w:t>
      </w:r>
      <w:proofErr w:type="spellStart"/>
      <w:r w:rsidR="00184623" w:rsidRPr="004D777B">
        <w:rPr>
          <w:rFonts w:ascii="Times New Roman" w:hAnsi="Times New Roman" w:cs="Times New Roman"/>
          <w:lang w:val="ro-RO"/>
        </w:rPr>
        <w:t>şi</w:t>
      </w:r>
      <w:proofErr w:type="spellEnd"/>
      <w:r w:rsidR="00184623" w:rsidRPr="004D777B">
        <w:rPr>
          <w:rFonts w:ascii="Times New Roman" w:hAnsi="Times New Roman" w:cs="Times New Roman"/>
          <w:lang w:val="ro-RO"/>
        </w:rPr>
        <w:t xml:space="preserve"> clauze de formare profesională </w:t>
      </w:r>
      <w:proofErr w:type="spellStart"/>
      <w:r w:rsidR="00184623" w:rsidRPr="004D777B">
        <w:rPr>
          <w:rFonts w:ascii="Times New Roman" w:hAnsi="Times New Roman" w:cs="Times New Roman"/>
          <w:lang w:val="ro-RO"/>
        </w:rPr>
        <w:t>iniţială</w:t>
      </w:r>
      <w:proofErr w:type="spellEnd"/>
      <w:r w:rsidR="00184623" w:rsidRPr="004D777B">
        <w:rPr>
          <w:rFonts w:ascii="Times New Roman" w:hAnsi="Times New Roman" w:cs="Times New Roman"/>
          <w:lang w:val="ro-RO"/>
        </w:rPr>
        <w:t>, dacă avocatul salarizat este stagiar.”</w:t>
      </w:r>
    </w:p>
  </w:footnote>
  <w:footnote w:id="3">
    <w:p w14:paraId="34040E3A" w14:textId="60911223" w:rsidR="00745E2A" w:rsidRPr="004D777B" w:rsidRDefault="00745E2A">
      <w:pPr>
        <w:pStyle w:val="FootnoteText"/>
        <w:rPr>
          <w:rFonts w:ascii="Times New Roman" w:hAnsi="Times New Roman" w:cs="Times New Roman"/>
        </w:rPr>
      </w:pPr>
      <w:r w:rsidRPr="004D777B">
        <w:rPr>
          <w:rStyle w:val="FootnoteReference"/>
          <w:rFonts w:ascii="Times New Roman" w:hAnsi="Times New Roman" w:cs="Times New Roman"/>
        </w:rPr>
        <w:footnoteRef/>
      </w:r>
      <w:r w:rsidRPr="004D777B">
        <w:rPr>
          <w:rFonts w:ascii="Times New Roman" w:hAnsi="Times New Roman" w:cs="Times New Roman"/>
        </w:rPr>
        <w:t xml:space="preserve"> </w:t>
      </w:r>
      <w:r w:rsidR="009C4095" w:rsidRPr="004D777B">
        <w:rPr>
          <w:rFonts w:ascii="Times New Roman" w:hAnsi="Times New Roman" w:cs="Times New Roman"/>
        </w:rPr>
        <w:t xml:space="preserve">Art. 22 </w:t>
      </w:r>
      <w:proofErr w:type="spellStart"/>
      <w:r w:rsidR="009C4095" w:rsidRPr="004D777B">
        <w:rPr>
          <w:rFonts w:ascii="Times New Roman" w:hAnsi="Times New Roman" w:cs="Times New Roman"/>
        </w:rPr>
        <w:t>alin</w:t>
      </w:r>
      <w:proofErr w:type="spellEnd"/>
      <w:r w:rsidR="009C4095" w:rsidRPr="004D777B">
        <w:rPr>
          <w:rFonts w:ascii="Times New Roman" w:hAnsi="Times New Roman" w:cs="Times New Roman"/>
        </w:rPr>
        <w:t xml:space="preserve">. 1 din </w:t>
      </w:r>
      <w:proofErr w:type="spellStart"/>
      <w:r w:rsidR="009C4095" w:rsidRPr="004D777B">
        <w:rPr>
          <w:rFonts w:ascii="Times New Roman" w:hAnsi="Times New Roman" w:cs="Times New Roman"/>
        </w:rPr>
        <w:t>Legea</w:t>
      </w:r>
      <w:proofErr w:type="spellEnd"/>
      <w:r w:rsidR="009C4095" w:rsidRPr="004D777B">
        <w:rPr>
          <w:rFonts w:ascii="Times New Roman" w:hAnsi="Times New Roman" w:cs="Times New Roman"/>
        </w:rPr>
        <w:t xml:space="preserve"> 51/1995 </w:t>
      </w:r>
      <w:proofErr w:type="spellStart"/>
      <w:r w:rsidR="009C4095" w:rsidRPr="004D777B">
        <w:rPr>
          <w:rFonts w:ascii="Times New Roman" w:hAnsi="Times New Roman" w:cs="Times New Roman"/>
        </w:rPr>
        <w:t>pentru</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organizarea</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şi</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exercitarea</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profesiei</w:t>
      </w:r>
      <w:proofErr w:type="spellEnd"/>
      <w:r w:rsidR="009C4095" w:rsidRPr="004D777B">
        <w:rPr>
          <w:rFonts w:ascii="Times New Roman" w:hAnsi="Times New Roman" w:cs="Times New Roman"/>
        </w:rPr>
        <w:t xml:space="preserve"> de avocat „ </w:t>
      </w:r>
      <w:proofErr w:type="spellStart"/>
      <w:r w:rsidR="009C4095" w:rsidRPr="004D777B">
        <w:rPr>
          <w:rFonts w:ascii="Times New Roman" w:hAnsi="Times New Roman" w:cs="Times New Roman"/>
        </w:rPr>
        <w:t>Avocatul</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stagiar</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poate</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pune</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concluzii</w:t>
      </w:r>
      <w:proofErr w:type="spellEnd"/>
      <w:r w:rsidR="009C4095" w:rsidRPr="004D777B">
        <w:rPr>
          <w:rFonts w:ascii="Times New Roman" w:hAnsi="Times New Roman" w:cs="Times New Roman"/>
        </w:rPr>
        <w:t xml:space="preserve"> </w:t>
      </w:r>
      <w:proofErr w:type="spellStart"/>
      <w:r w:rsidR="009C4095" w:rsidRPr="004D777B">
        <w:rPr>
          <w:rFonts w:ascii="Times New Roman" w:hAnsi="Times New Roman" w:cs="Times New Roman"/>
        </w:rPr>
        <w:t>numai</w:t>
      </w:r>
      <w:proofErr w:type="spellEnd"/>
      <w:r w:rsidR="009C4095" w:rsidRPr="004D777B">
        <w:rPr>
          <w:rFonts w:ascii="Times New Roman" w:hAnsi="Times New Roman" w:cs="Times New Roman"/>
        </w:rPr>
        <w:t xml:space="preserve"> la </w:t>
      </w:r>
      <w:proofErr w:type="spellStart"/>
      <w:r w:rsidR="009C4095" w:rsidRPr="004D777B">
        <w:rPr>
          <w:rFonts w:ascii="Times New Roman" w:hAnsi="Times New Roman" w:cs="Times New Roman"/>
        </w:rPr>
        <w:t>judecătorie</w:t>
      </w:r>
      <w:proofErr w:type="spellEnd"/>
      <w:r w:rsidR="009C4095" w:rsidRPr="004D777B">
        <w:rPr>
          <w:rFonts w:ascii="Times New Roman" w:hAnsi="Times New Roman" w:cs="Times New Roman"/>
        </w:rPr>
        <w:t xml:space="preserve"> </w:t>
      </w:r>
      <w:r w:rsidR="00CB2D18" w:rsidRPr="004D777B">
        <w:rPr>
          <w:rFonts w:ascii="Times New Roman" w:hAnsi="Times New Roman" w:cs="Times New Roman"/>
        </w:rPr>
        <w:t>(…)”</w:t>
      </w:r>
    </w:p>
    <w:p w14:paraId="3871BF7A" w14:textId="56A939FA" w:rsidR="00486490" w:rsidRPr="00745E2A" w:rsidRDefault="00486490">
      <w:pPr>
        <w:pStyle w:val="FootnoteText"/>
        <w:rPr>
          <w:lang w:val="ro-RO"/>
        </w:rPr>
      </w:pPr>
      <w:r w:rsidRPr="004D777B">
        <w:rPr>
          <w:rFonts w:ascii="Times New Roman" w:hAnsi="Times New Roman" w:cs="Times New Roman"/>
        </w:rPr>
        <w:t xml:space="preserve">   Art. 304 </w:t>
      </w:r>
      <w:proofErr w:type="spellStart"/>
      <w:r w:rsidRPr="004D777B">
        <w:rPr>
          <w:rFonts w:ascii="Times New Roman" w:hAnsi="Times New Roman" w:cs="Times New Roman"/>
        </w:rPr>
        <w:t>alin</w:t>
      </w:r>
      <w:proofErr w:type="spellEnd"/>
      <w:r w:rsidRPr="004D777B">
        <w:rPr>
          <w:rFonts w:ascii="Times New Roman" w:hAnsi="Times New Roman" w:cs="Times New Roman"/>
        </w:rPr>
        <w:t xml:space="preserve">. (1) din </w:t>
      </w:r>
      <w:r w:rsidRPr="004D777B">
        <w:rPr>
          <w:rFonts w:ascii="Times New Roman" w:hAnsi="Times New Roman" w:cs="Times New Roman"/>
          <w:lang w:val="ro-RO"/>
        </w:rPr>
        <w:t>Statutul Profesiei de Avocat</w:t>
      </w:r>
      <w:r w:rsidR="00F4117F" w:rsidRPr="004D777B">
        <w:rPr>
          <w:rFonts w:ascii="Times New Roman" w:hAnsi="Times New Roman" w:cs="Times New Roman"/>
          <w:lang w:val="ro-RO"/>
        </w:rPr>
        <w:t xml:space="preserve"> „Avocatul stagiar are dreptul de a pune concluzii numai la judecătorii.”</w:t>
      </w:r>
    </w:p>
  </w:footnote>
  <w:footnote w:id="4">
    <w:p w14:paraId="3DD19D5E" w14:textId="49085AD2" w:rsidR="00486490" w:rsidRPr="004D777B" w:rsidRDefault="00486490" w:rsidP="00486490">
      <w:pPr>
        <w:pStyle w:val="FootnoteText"/>
        <w:rPr>
          <w:rFonts w:ascii="Times New Roman" w:hAnsi="Times New Roman" w:cs="Times New Roman"/>
          <w:lang w:val="ro-RO"/>
        </w:rPr>
      </w:pPr>
      <w:r w:rsidRPr="004D777B">
        <w:rPr>
          <w:rStyle w:val="FootnoteReference"/>
          <w:rFonts w:ascii="Times New Roman" w:hAnsi="Times New Roman" w:cs="Times New Roman"/>
        </w:rPr>
        <w:footnoteRef/>
      </w:r>
      <w:r w:rsidRPr="004D777B">
        <w:rPr>
          <w:rFonts w:ascii="Times New Roman" w:hAnsi="Times New Roman" w:cs="Times New Roman"/>
        </w:rPr>
        <w:t xml:space="preserve"> </w:t>
      </w:r>
      <w:r w:rsidRPr="004D777B">
        <w:rPr>
          <w:rFonts w:ascii="Times New Roman" w:hAnsi="Times New Roman" w:cs="Times New Roman"/>
          <w:lang w:val="ro-RO"/>
        </w:rPr>
        <w:t xml:space="preserve">Art. 304 alin. (2) din Statutul Profesiei de Avocat „Avocatul stagiar poate efectua </w:t>
      </w:r>
      <w:proofErr w:type="spellStart"/>
      <w:r w:rsidRPr="004D777B">
        <w:rPr>
          <w:rFonts w:ascii="Times New Roman" w:hAnsi="Times New Roman" w:cs="Times New Roman"/>
          <w:lang w:val="ro-RO"/>
        </w:rPr>
        <w:t>activităţile</w:t>
      </w:r>
      <w:proofErr w:type="spellEnd"/>
      <w:r w:rsidRPr="004D777B">
        <w:rPr>
          <w:rFonts w:ascii="Times New Roman" w:hAnsi="Times New Roman" w:cs="Times New Roman"/>
          <w:lang w:val="ro-RO"/>
        </w:rPr>
        <w:t xml:space="preserve"> prevăzute la art. 3 alin. (1) lit. a), b) </w:t>
      </w:r>
      <w:proofErr w:type="spellStart"/>
      <w:r w:rsidRPr="004D777B">
        <w:rPr>
          <w:rFonts w:ascii="Times New Roman" w:hAnsi="Times New Roman" w:cs="Times New Roman"/>
          <w:lang w:val="ro-RO"/>
        </w:rPr>
        <w:t>şi</w:t>
      </w:r>
      <w:proofErr w:type="spellEnd"/>
      <w:r w:rsidRPr="004D777B">
        <w:rPr>
          <w:rFonts w:ascii="Times New Roman" w:hAnsi="Times New Roman" w:cs="Times New Roman"/>
          <w:lang w:val="ro-RO"/>
        </w:rPr>
        <w:t xml:space="preserve"> j) din Lege.”</w:t>
      </w:r>
    </w:p>
  </w:footnote>
  <w:footnote w:id="5">
    <w:p w14:paraId="7A352359" w14:textId="18B6FB40" w:rsidR="00CC15CA" w:rsidRPr="004D777B" w:rsidRDefault="00CC15CA">
      <w:pPr>
        <w:pStyle w:val="FootnoteText"/>
        <w:rPr>
          <w:rFonts w:ascii="Times New Roman" w:hAnsi="Times New Roman" w:cs="Times New Roman"/>
          <w:lang w:val="ro-RO"/>
        </w:rPr>
      </w:pPr>
      <w:r w:rsidRPr="004D777B">
        <w:rPr>
          <w:rStyle w:val="FootnoteReference"/>
          <w:rFonts w:ascii="Times New Roman" w:hAnsi="Times New Roman" w:cs="Times New Roman"/>
        </w:rPr>
        <w:footnoteRef/>
      </w:r>
      <w:r w:rsidRPr="004D777B">
        <w:rPr>
          <w:rFonts w:ascii="Times New Roman" w:hAnsi="Times New Roman" w:cs="Times New Roman"/>
        </w:rPr>
        <w:t xml:space="preserve"> </w:t>
      </w:r>
      <w:r w:rsidRPr="004D777B">
        <w:rPr>
          <w:rFonts w:ascii="Times New Roman" w:hAnsi="Times New Roman" w:cs="Times New Roman"/>
          <w:lang w:val="ro-RO"/>
        </w:rPr>
        <w:t xml:space="preserve">Art. 292 alin. (2) lit. c) „Să efectueze lucrările </w:t>
      </w:r>
      <w:proofErr w:type="spellStart"/>
      <w:r w:rsidRPr="004D777B">
        <w:rPr>
          <w:rFonts w:ascii="Times New Roman" w:hAnsi="Times New Roman" w:cs="Times New Roman"/>
          <w:lang w:val="ro-RO"/>
        </w:rPr>
        <w:t>avocaţiale</w:t>
      </w:r>
      <w:proofErr w:type="spellEnd"/>
      <w:r w:rsidRPr="004D777B">
        <w:rPr>
          <w:rFonts w:ascii="Times New Roman" w:hAnsi="Times New Roman" w:cs="Times New Roman"/>
          <w:lang w:val="ro-RO"/>
        </w:rPr>
        <w:t xml:space="preserve"> repartizate de avocatul îndrumător </w:t>
      </w:r>
      <w:proofErr w:type="spellStart"/>
      <w:r w:rsidRPr="004D777B">
        <w:rPr>
          <w:rFonts w:ascii="Times New Roman" w:hAnsi="Times New Roman" w:cs="Times New Roman"/>
          <w:lang w:val="ro-RO"/>
        </w:rPr>
        <w:t>şi</w:t>
      </w:r>
      <w:proofErr w:type="spellEnd"/>
      <w:r w:rsidRPr="004D777B">
        <w:rPr>
          <w:rFonts w:ascii="Times New Roman" w:hAnsi="Times New Roman" w:cs="Times New Roman"/>
          <w:lang w:val="ro-RO"/>
        </w:rPr>
        <w:t xml:space="preserve"> de serviciul de </w:t>
      </w:r>
      <w:proofErr w:type="spellStart"/>
      <w:r w:rsidRPr="004D777B">
        <w:rPr>
          <w:rFonts w:ascii="Times New Roman" w:hAnsi="Times New Roman" w:cs="Times New Roman"/>
          <w:lang w:val="ro-RO"/>
        </w:rPr>
        <w:t>asistenţă</w:t>
      </w:r>
      <w:proofErr w:type="spellEnd"/>
      <w:r w:rsidRPr="004D777B">
        <w:rPr>
          <w:rFonts w:ascii="Times New Roman" w:hAnsi="Times New Roman" w:cs="Times New Roman"/>
          <w:lang w:val="ro-RO"/>
        </w:rPr>
        <w:t xml:space="preserve"> judiciară al baroului</w:t>
      </w:r>
      <w:r w:rsidR="00831B6B" w:rsidRPr="004D777B">
        <w:rPr>
          <w:rFonts w:ascii="Times New Roman" w:hAnsi="Times New Roman" w:cs="Times New Roman"/>
          <w:lang w:val="ro-RO"/>
        </w:rPr>
        <w:t>.</w:t>
      </w:r>
      <w:r w:rsidRPr="004D777B">
        <w:rPr>
          <w:rFonts w:ascii="Times New Roman" w:hAnsi="Times New Roman" w:cs="Times New Roman"/>
          <w:lang w:val="ro-RO"/>
        </w:rPr>
        <w:t>”</w:t>
      </w:r>
    </w:p>
  </w:footnote>
  <w:footnote w:id="6">
    <w:p w14:paraId="09AD2412" w14:textId="4B4048CB" w:rsidR="00CC15CA" w:rsidRPr="00CC15CA" w:rsidRDefault="00CC15CA">
      <w:pPr>
        <w:pStyle w:val="FootnoteText"/>
        <w:rPr>
          <w:lang w:val="ro-RO"/>
        </w:rPr>
      </w:pPr>
      <w:r w:rsidRPr="004D777B">
        <w:rPr>
          <w:rStyle w:val="FootnoteReference"/>
          <w:rFonts w:ascii="Times New Roman" w:hAnsi="Times New Roman" w:cs="Times New Roman"/>
        </w:rPr>
        <w:footnoteRef/>
      </w:r>
      <w:r w:rsidRPr="004D777B">
        <w:rPr>
          <w:rFonts w:ascii="Times New Roman" w:hAnsi="Times New Roman" w:cs="Times New Roman"/>
        </w:rPr>
        <w:t xml:space="preserve"> </w:t>
      </w:r>
      <w:r w:rsidRPr="004D777B">
        <w:rPr>
          <w:rFonts w:ascii="Times New Roman" w:hAnsi="Times New Roman" w:cs="Times New Roman"/>
          <w:lang w:val="ro-RO"/>
        </w:rPr>
        <w:t>Art. 296 alin. (1)</w:t>
      </w:r>
      <w:r w:rsidR="00831B6B" w:rsidRPr="004D777B">
        <w:rPr>
          <w:rFonts w:ascii="Times New Roman" w:hAnsi="Times New Roman" w:cs="Times New Roman"/>
          <w:lang w:val="ro-RO"/>
        </w:rPr>
        <w:t xml:space="preserve"> „Contractul va </w:t>
      </w:r>
      <w:proofErr w:type="spellStart"/>
      <w:r w:rsidR="00831B6B" w:rsidRPr="004D777B">
        <w:rPr>
          <w:rFonts w:ascii="Times New Roman" w:hAnsi="Times New Roman" w:cs="Times New Roman"/>
          <w:lang w:val="ro-RO"/>
        </w:rPr>
        <w:t>menţiona</w:t>
      </w:r>
      <w:proofErr w:type="spellEnd"/>
      <w:r w:rsidR="00831B6B" w:rsidRPr="004D777B">
        <w:rPr>
          <w:rFonts w:ascii="Times New Roman" w:hAnsi="Times New Roman" w:cs="Times New Roman"/>
          <w:lang w:val="ro-RO"/>
        </w:rPr>
        <w:t xml:space="preserve"> </w:t>
      </w:r>
      <w:proofErr w:type="spellStart"/>
      <w:r w:rsidR="00831B6B" w:rsidRPr="004D777B">
        <w:rPr>
          <w:rFonts w:ascii="Times New Roman" w:hAnsi="Times New Roman" w:cs="Times New Roman"/>
          <w:lang w:val="ro-RO"/>
        </w:rPr>
        <w:t>obligaţia</w:t>
      </w:r>
      <w:proofErr w:type="spellEnd"/>
      <w:r w:rsidR="00831B6B" w:rsidRPr="004D777B">
        <w:rPr>
          <w:rFonts w:ascii="Times New Roman" w:hAnsi="Times New Roman" w:cs="Times New Roman"/>
          <w:lang w:val="ro-RO"/>
        </w:rPr>
        <w:t xml:space="preserve"> de a se asigura avocatului stagiar venitul minim garantat pe economia </w:t>
      </w:r>
      <w:proofErr w:type="spellStart"/>
      <w:r w:rsidR="00831B6B" w:rsidRPr="004D777B">
        <w:rPr>
          <w:rFonts w:ascii="Times New Roman" w:hAnsi="Times New Roman" w:cs="Times New Roman"/>
          <w:lang w:val="ro-RO"/>
        </w:rPr>
        <w:t>naţională</w:t>
      </w:r>
      <w:proofErr w:type="spellEnd"/>
      <w:r w:rsidR="00831B6B" w:rsidRPr="004D777B">
        <w:rPr>
          <w:rFonts w:ascii="Times New Roman" w:hAnsi="Times New Roman" w:cs="Times New Roman"/>
          <w:lang w:val="ro-RO"/>
        </w:rPr>
        <w:t xml:space="preserve">, distinct de veniturile ocazionale ale avocatului stagiar asigurate din </w:t>
      </w:r>
      <w:proofErr w:type="spellStart"/>
      <w:r w:rsidR="00831B6B" w:rsidRPr="004D777B">
        <w:rPr>
          <w:rFonts w:ascii="Times New Roman" w:hAnsi="Times New Roman" w:cs="Times New Roman"/>
          <w:lang w:val="ro-RO"/>
        </w:rPr>
        <w:t>asistenţa</w:t>
      </w:r>
      <w:proofErr w:type="spellEnd"/>
      <w:r w:rsidR="00831B6B" w:rsidRPr="004D777B">
        <w:rPr>
          <w:rFonts w:ascii="Times New Roman" w:hAnsi="Times New Roman" w:cs="Times New Roman"/>
          <w:lang w:val="ro-RO"/>
        </w:rPr>
        <w:t xml:space="preserve"> judiciară pentru care a fost desemnat de serviciul de </w:t>
      </w:r>
      <w:proofErr w:type="spellStart"/>
      <w:r w:rsidR="00831B6B" w:rsidRPr="004D777B">
        <w:rPr>
          <w:rFonts w:ascii="Times New Roman" w:hAnsi="Times New Roman" w:cs="Times New Roman"/>
          <w:lang w:val="ro-RO"/>
        </w:rPr>
        <w:t>asistenţă</w:t>
      </w:r>
      <w:proofErr w:type="spellEnd"/>
      <w:r w:rsidR="00831B6B" w:rsidRPr="004D777B">
        <w:rPr>
          <w:rFonts w:ascii="Times New Roman" w:hAnsi="Times New Roman" w:cs="Times New Roman"/>
          <w:lang w:val="ro-RO"/>
        </w:rPr>
        <w:t xml:space="preserve"> judiciară al baroului.”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29EE"/>
    <w:multiLevelType w:val="hybridMultilevel"/>
    <w:tmpl w:val="E904BF52"/>
    <w:lvl w:ilvl="0" w:tplc="34AE73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20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D8"/>
    <w:rsid w:val="00020454"/>
    <w:rsid w:val="00024C46"/>
    <w:rsid w:val="0002566E"/>
    <w:rsid w:val="00026F8A"/>
    <w:rsid w:val="00034258"/>
    <w:rsid w:val="00045BD6"/>
    <w:rsid w:val="000554A2"/>
    <w:rsid w:val="00082782"/>
    <w:rsid w:val="00092CCF"/>
    <w:rsid w:val="000A4938"/>
    <w:rsid w:val="000B0F4A"/>
    <w:rsid w:val="000E1DA1"/>
    <w:rsid w:val="000E7349"/>
    <w:rsid w:val="00101C3E"/>
    <w:rsid w:val="00125632"/>
    <w:rsid w:val="00125E45"/>
    <w:rsid w:val="00184623"/>
    <w:rsid w:val="00185356"/>
    <w:rsid w:val="001A7D07"/>
    <w:rsid w:val="001C6B19"/>
    <w:rsid w:val="001D0BC2"/>
    <w:rsid w:val="001D7FE3"/>
    <w:rsid w:val="001E560F"/>
    <w:rsid w:val="001F2A81"/>
    <w:rsid w:val="00204510"/>
    <w:rsid w:val="00233DCE"/>
    <w:rsid w:val="00233FB8"/>
    <w:rsid w:val="00276670"/>
    <w:rsid w:val="002B3835"/>
    <w:rsid w:val="002C583E"/>
    <w:rsid w:val="002D53E1"/>
    <w:rsid w:val="003040F4"/>
    <w:rsid w:val="003138AB"/>
    <w:rsid w:val="00327748"/>
    <w:rsid w:val="00356341"/>
    <w:rsid w:val="00393512"/>
    <w:rsid w:val="003C39C2"/>
    <w:rsid w:val="003E56C7"/>
    <w:rsid w:val="003E6B77"/>
    <w:rsid w:val="00400FC3"/>
    <w:rsid w:val="0040785F"/>
    <w:rsid w:val="004175F5"/>
    <w:rsid w:val="004178C2"/>
    <w:rsid w:val="00432643"/>
    <w:rsid w:val="004438BC"/>
    <w:rsid w:val="00443B79"/>
    <w:rsid w:val="00451454"/>
    <w:rsid w:val="00454356"/>
    <w:rsid w:val="004626A8"/>
    <w:rsid w:val="004739A0"/>
    <w:rsid w:val="00476692"/>
    <w:rsid w:val="00476707"/>
    <w:rsid w:val="00480014"/>
    <w:rsid w:val="00486490"/>
    <w:rsid w:val="004A6D9C"/>
    <w:rsid w:val="004C034A"/>
    <w:rsid w:val="004C39DB"/>
    <w:rsid w:val="004D777B"/>
    <w:rsid w:val="004E2AB9"/>
    <w:rsid w:val="004E4C7D"/>
    <w:rsid w:val="004F4835"/>
    <w:rsid w:val="005064DA"/>
    <w:rsid w:val="0051335E"/>
    <w:rsid w:val="0053586C"/>
    <w:rsid w:val="005528A9"/>
    <w:rsid w:val="0055687B"/>
    <w:rsid w:val="00577DFA"/>
    <w:rsid w:val="00580330"/>
    <w:rsid w:val="005950B8"/>
    <w:rsid w:val="005B1673"/>
    <w:rsid w:val="005B20F7"/>
    <w:rsid w:val="005C3A41"/>
    <w:rsid w:val="005D7F54"/>
    <w:rsid w:val="005E2A47"/>
    <w:rsid w:val="00610C72"/>
    <w:rsid w:val="006273DB"/>
    <w:rsid w:val="0063658E"/>
    <w:rsid w:val="0064101D"/>
    <w:rsid w:val="006C58D8"/>
    <w:rsid w:val="00745E2A"/>
    <w:rsid w:val="007463E0"/>
    <w:rsid w:val="007602C7"/>
    <w:rsid w:val="007A69E9"/>
    <w:rsid w:val="007F1F11"/>
    <w:rsid w:val="00806D87"/>
    <w:rsid w:val="008140AB"/>
    <w:rsid w:val="008237C5"/>
    <w:rsid w:val="008311A2"/>
    <w:rsid w:val="00831B6B"/>
    <w:rsid w:val="0084235A"/>
    <w:rsid w:val="00846184"/>
    <w:rsid w:val="00860F91"/>
    <w:rsid w:val="008854FC"/>
    <w:rsid w:val="008B7A00"/>
    <w:rsid w:val="008D583E"/>
    <w:rsid w:val="008D6864"/>
    <w:rsid w:val="00912960"/>
    <w:rsid w:val="00917BCD"/>
    <w:rsid w:val="00947A4B"/>
    <w:rsid w:val="00954759"/>
    <w:rsid w:val="00972112"/>
    <w:rsid w:val="009B4778"/>
    <w:rsid w:val="009C4095"/>
    <w:rsid w:val="009C6D60"/>
    <w:rsid w:val="009D0C4E"/>
    <w:rsid w:val="009E6ABB"/>
    <w:rsid w:val="00A23CC5"/>
    <w:rsid w:val="00A51D43"/>
    <w:rsid w:val="00A64C1C"/>
    <w:rsid w:val="00A64C5C"/>
    <w:rsid w:val="00A66537"/>
    <w:rsid w:val="00AA2E7B"/>
    <w:rsid w:val="00AA5795"/>
    <w:rsid w:val="00B104A8"/>
    <w:rsid w:val="00B258D7"/>
    <w:rsid w:val="00B306BD"/>
    <w:rsid w:val="00B60F80"/>
    <w:rsid w:val="00B7750B"/>
    <w:rsid w:val="00B83E78"/>
    <w:rsid w:val="00B87A52"/>
    <w:rsid w:val="00B93CC5"/>
    <w:rsid w:val="00BA1FEE"/>
    <w:rsid w:val="00BB04C9"/>
    <w:rsid w:val="00BD07E1"/>
    <w:rsid w:val="00C25E13"/>
    <w:rsid w:val="00C42EC3"/>
    <w:rsid w:val="00C4365C"/>
    <w:rsid w:val="00C47486"/>
    <w:rsid w:val="00C6034B"/>
    <w:rsid w:val="00C90EAF"/>
    <w:rsid w:val="00CA16F1"/>
    <w:rsid w:val="00CA7AE3"/>
    <w:rsid w:val="00CB2D18"/>
    <w:rsid w:val="00CC15CA"/>
    <w:rsid w:val="00CE60D8"/>
    <w:rsid w:val="00CE6A86"/>
    <w:rsid w:val="00D017CD"/>
    <w:rsid w:val="00D26945"/>
    <w:rsid w:val="00D41C85"/>
    <w:rsid w:val="00D83E43"/>
    <w:rsid w:val="00D847CF"/>
    <w:rsid w:val="00D93D66"/>
    <w:rsid w:val="00DB138C"/>
    <w:rsid w:val="00DB2E1B"/>
    <w:rsid w:val="00DB3809"/>
    <w:rsid w:val="00DB3E19"/>
    <w:rsid w:val="00DB6A47"/>
    <w:rsid w:val="00DD4CE2"/>
    <w:rsid w:val="00DF4A6C"/>
    <w:rsid w:val="00E01A50"/>
    <w:rsid w:val="00E11BBB"/>
    <w:rsid w:val="00E23840"/>
    <w:rsid w:val="00E35D03"/>
    <w:rsid w:val="00E37D10"/>
    <w:rsid w:val="00E40227"/>
    <w:rsid w:val="00E51F31"/>
    <w:rsid w:val="00E6508B"/>
    <w:rsid w:val="00E72B50"/>
    <w:rsid w:val="00E961EE"/>
    <w:rsid w:val="00EB2B08"/>
    <w:rsid w:val="00EB4C9D"/>
    <w:rsid w:val="00EB7564"/>
    <w:rsid w:val="00EC0DCB"/>
    <w:rsid w:val="00EC6CA7"/>
    <w:rsid w:val="00EF2059"/>
    <w:rsid w:val="00F018E6"/>
    <w:rsid w:val="00F24F74"/>
    <w:rsid w:val="00F4117F"/>
    <w:rsid w:val="00F65130"/>
    <w:rsid w:val="00F90525"/>
    <w:rsid w:val="00F90CB7"/>
    <w:rsid w:val="00F9441E"/>
    <w:rsid w:val="00FE408C"/>
    <w:rsid w:val="00FE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AC7A"/>
  <w15:chartTrackingRefBased/>
  <w15:docId w15:val="{794ABE5E-C4E6-498F-BE9F-2AD6114A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7D"/>
    <w:pPr>
      <w:ind w:left="720"/>
      <w:contextualSpacing/>
    </w:pPr>
  </w:style>
  <w:style w:type="paragraph" w:styleId="FootnoteText">
    <w:name w:val="footnote text"/>
    <w:basedOn w:val="Normal"/>
    <w:link w:val="FootnoteTextChar"/>
    <w:uiPriority w:val="99"/>
    <w:semiHidden/>
    <w:unhideWhenUsed/>
    <w:rsid w:val="00A64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C1C"/>
    <w:rPr>
      <w:sz w:val="20"/>
      <w:szCs w:val="20"/>
    </w:rPr>
  </w:style>
  <w:style w:type="character" w:styleId="FootnoteReference">
    <w:name w:val="footnote reference"/>
    <w:basedOn w:val="DefaultParagraphFont"/>
    <w:uiPriority w:val="99"/>
    <w:semiHidden/>
    <w:unhideWhenUsed/>
    <w:rsid w:val="00A64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CC29-ECF7-49D9-9862-1ECE9D39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5</Pages>
  <Words>2040</Words>
  <Characters>11836</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Gacea</dc:creator>
  <cp:keywords/>
  <dc:description/>
  <cp:lastModifiedBy>Sandu Gherasim</cp:lastModifiedBy>
  <cp:revision>13</cp:revision>
  <dcterms:created xsi:type="dcterms:W3CDTF">2022-05-07T20:11:00Z</dcterms:created>
  <dcterms:modified xsi:type="dcterms:W3CDTF">2022-06-10T07:24:00Z</dcterms:modified>
</cp:coreProperties>
</file>