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51D62" w14:textId="63258931" w:rsidR="007033F2" w:rsidRPr="008166A5" w:rsidRDefault="007033F2" w:rsidP="0008612D">
      <w:pPr>
        <w:spacing w:after="0"/>
        <w:jc w:val="center"/>
        <w:rPr>
          <w:rFonts w:ascii="Arial" w:hAnsi="Arial" w:cs="Arial"/>
          <w:b/>
          <w:sz w:val="32"/>
          <w:szCs w:val="32"/>
        </w:rPr>
      </w:pPr>
      <w:r w:rsidRPr="008166A5">
        <w:rPr>
          <w:rFonts w:ascii="Arial" w:hAnsi="Arial" w:cs="Arial"/>
          <w:b/>
          <w:sz w:val="32"/>
          <w:szCs w:val="32"/>
        </w:rPr>
        <w:t>UNIUNEA NAȚIONALĂ A BAROURILOR DIN ROMÂNIA</w:t>
      </w:r>
    </w:p>
    <w:p w14:paraId="5D552C5D" w14:textId="77777777" w:rsidR="007033F2" w:rsidRPr="008166A5" w:rsidRDefault="007033F2" w:rsidP="0008612D">
      <w:pPr>
        <w:spacing w:after="0"/>
        <w:rPr>
          <w:rFonts w:ascii="Arial" w:hAnsi="Arial" w:cs="Arial"/>
          <w:b/>
          <w:i/>
          <w:sz w:val="32"/>
          <w:szCs w:val="32"/>
        </w:rPr>
      </w:pPr>
      <w:r w:rsidRPr="008166A5">
        <w:rPr>
          <w:rFonts w:ascii="Arial" w:hAnsi="Arial" w:cs="Arial"/>
          <w:b/>
          <w:i/>
          <w:sz w:val="32"/>
          <w:szCs w:val="32"/>
        </w:rPr>
        <w:t xml:space="preserve">                                CONSILIUL UNIUNII</w:t>
      </w:r>
    </w:p>
    <w:p w14:paraId="6EBA72A2" w14:textId="77777777" w:rsidR="007033F2" w:rsidRPr="008166A5" w:rsidRDefault="007033F2" w:rsidP="0008612D">
      <w:pPr>
        <w:spacing w:after="0"/>
        <w:jc w:val="center"/>
        <w:rPr>
          <w:rFonts w:ascii="Arial" w:hAnsi="Arial" w:cs="Arial"/>
          <w:b/>
          <w:sz w:val="28"/>
          <w:szCs w:val="28"/>
        </w:rPr>
      </w:pPr>
    </w:p>
    <w:p w14:paraId="01CCAFDC" w14:textId="77777777" w:rsidR="007033F2" w:rsidRPr="008166A5" w:rsidRDefault="007033F2" w:rsidP="0008612D">
      <w:pPr>
        <w:spacing w:after="0"/>
        <w:jc w:val="center"/>
        <w:rPr>
          <w:rFonts w:cstheme="minorHAnsi"/>
          <w:b/>
          <w:sz w:val="28"/>
          <w:szCs w:val="28"/>
        </w:rPr>
      </w:pPr>
    </w:p>
    <w:p w14:paraId="5951287D" w14:textId="76E6D186" w:rsidR="007033F2" w:rsidRPr="008166A5" w:rsidRDefault="007033F2" w:rsidP="0087022A">
      <w:pPr>
        <w:spacing w:after="0"/>
        <w:jc w:val="center"/>
        <w:rPr>
          <w:rFonts w:cstheme="minorHAnsi"/>
          <w:b/>
          <w:i/>
          <w:sz w:val="28"/>
          <w:szCs w:val="28"/>
        </w:rPr>
      </w:pPr>
      <w:r w:rsidRPr="008166A5">
        <w:rPr>
          <w:rFonts w:cstheme="minorHAnsi"/>
          <w:b/>
          <w:sz w:val="28"/>
          <w:szCs w:val="28"/>
          <w:u w:val="single"/>
        </w:rPr>
        <w:t>HOTĂRÂREA nr.</w:t>
      </w:r>
      <w:r w:rsidR="0087022A" w:rsidRPr="008166A5">
        <w:rPr>
          <w:rFonts w:cstheme="minorHAnsi"/>
          <w:b/>
          <w:sz w:val="28"/>
          <w:szCs w:val="28"/>
          <w:u w:val="single"/>
        </w:rPr>
        <w:t xml:space="preserve"> </w:t>
      </w:r>
      <w:r w:rsidR="00157C0B" w:rsidRPr="008166A5">
        <w:rPr>
          <w:rFonts w:cstheme="minorHAnsi"/>
          <w:b/>
          <w:sz w:val="28"/>
          <w:szCs w:val="28"/>
          <w:u w:val="single"/>
        </w:rPr>
        <w:t>353</w:t>
      </w:r>
    </w:p>
    <w:p w14:paraId="091ECFBA" w14:textId="585D9EC9" w:rsidR="007033F2" w:rsidRPr="008166A5" w:rsidRDefault="00157C0B" w:rsidP="0008612D">
      <w:pPr>
        <w:spacing w:after="0"/>
        <w:jc w:val="center"/>
        <w:rPr>
          <w:rFonts w:cstheme="minorHAnsi"/>
          <w:b/>
          <w:i/>
          <w:iCs/>
          <w:sz w:val="28"/>
          <w:szCs w:val="28"/>
        </w:rPr>
      </w:pPr>
      <w:r w:rsidRPr="008166A5">
        <w:rPr>
          <w:rFonts w:cstheme="minorHAnsi"/>
          <w:b/>
          <w:i/>
          <w:iCs/>
          <w:sz w:val="28"/>
          <w:szCs w:val="28"/>
        </w:rPr>
        <w:t>8 iunie 2023</w:t>
      </w:r>
    </w:p>
    <w:p w14:paraId="3C3C8A09" w14:textId="77777777" w:rsidR="00157C0B" w:rsidRPr="008166A5" w:rsidRDefault="00157C0B" w:rsidP="0008612D">
      <w:pPr>
        <w:spacing w:after="0"/>
        <w:jc w:val="center"/>
        <w:rPr>
          <w:rFonts w:cstheme="minorHAnsi"/>
          <w:b/>
          <w:i/>
          <w:iCs/>
          <w:sz w:val="28"/>
          <w:szCs w:val="28"/>
        </w:rPr>
      </w:pPr>
    </w:p>
    <w:p w14:paraId="1586508E" w14:textId="48DB79D6" w:rsidR="007033F2" w:rsidRPr="008166A5" w:rsidRDefault="007033F2" w:rsidP="0008612D">
      <w:pPr>
        <w:spacing w:after="0"/>
        <w:ind w:firstLine="720"/>
        <w:jc w:val="both"/>
        <w:rPr>
          <w:rFonts w:cstheme="minorHAnsi"/>
          <w:i/>
        </w:rPr>
      </w:pPr>
      <w:r w:rsidRPr="008166A5">
        <w:rPr>
          <w:rFonts w:cstheme="minorHAnsi"/>
          <w:i/>
        </w:rPr>
        <w:t xml:space="preserve">În baza dispozițiilor art. </w:t>
      </w:r>
      <w:r w:rsidR="00536F08" w:rsidRPr="008166A5">
        <w:rPr>
          <w:rFonts w:cstheme="minorHAnsi"/>
          <w:i/>
        </w:rPr>
        <w:t xml:space="preserve">30 alin. (3) și ale art. </w:t>
      </w:r>
      <w:r w:rsidRPr="008166A5">
        <w:rPr>
          <w:rFonts w:cstheme="minorHAnsi"/>
          <w:i/>
        </w:rPr>
        <w:t>65 lit. v) din Legea nr. 51/1995 pentru organizarea și exercitarea profesiei de avocat, republicată, cu modificările și completările ulterioare</w:t>
      </w:r>
      <w:r w:rsidR="00536F08" w:rsidRPr="008166A5">
        <w:rPr>
          <w:rFonts w:cstheme="minorHAnsi"/>
          <w:i/>
        </w:rPr>
        <w:t xml:space="preserve"> (în continuare, Lege)</w:t>
      </w:r>
      <w:r w:rsidRPr="008166A5">
        <w:rPr>
          <w:rFonts w:cstheme="minorHAnsi"/>
          <w:i/>
        </w:rPr>
        <w:t xml:space="preserve">, </w:t>
      </w:r>
    </w:p>
    <w:p w14:paraId="6DA1B8C9" w14:textId="513C4438" w:rsidR="008E6830" w:rsidRPr="008166A5" w:rsidRDefault="007033F2" w:rsidP="0087022A">
      <w:pPr>
        <w:spacing w:after="0"/>
        <w:ind w:firstLine="720"/>
        <w:jc w:val="both"/>
        <w:rPr>
          <w:rFonts w:cstheme="minorHAnsi"/>
          <w:i/>
        </w:rPr>
      </w:pPr>
      <w:r w:rsidRPr="008166A5">
        <w:rPr>
          <w:rFonts w:cstheme="minorHAnsi"/>
          <w:i/>
        </w:rPr>
        <w:t xml:space="preserve">Ținând cont de </w:t>
      </w:r>
      <w:r w:rsidR="0087022A" w:rsidRPr="008166A5">
        <w:rPr>
          <w:rFonts w:cstheme="minorHAnsi"/>
          <w:i/>
        </w:rPr>
        <w:t>Hotărârea Consiliului Uniunii Naționale a Barourilor din România (în continuare, UNBR) nr. 82/17-18 iulie 2020, prin care s-a aprobat „Ghidul orientativ al onorariilor minimale”</w:t>
      </w:r>
      <w:r w:rsidR="00D126D3" w:rsidRPr="008166A5">
        <w:rPr>
          <w:rFonts w:cstheme="minorHAnsi"/>
          <w:i/>
        </w:rPr>
        <w:t xml:space="preserve"> și de Hotărârea Consiliului UNBR nr. 174/24 iunie 2021 prin care s-a republicat Ghidul</w:t>
      </w:r>
      <w:r w:rsidR="008E6830" w:rsidRPr="008166A5">
        <w:rPr>
          <w:rFonts w:cstheme="minorHAnsi"/>
          <w:i/>
        </w:rPr>
        <w:t>;</w:t>
      </w:r>
    </w:p>
    <w:p w14:paraId="1E1028A1" w14:textId="606FFFD7" w:rsidR="00157C0B" w:rsidRPr="008166A5" w:rsidRDefault="00157C0B" w:rsidP="0087022A">
      <w:pPr>
        <w:spacing w:after="0"/>
        <w:ind w:firstLine="720"/>
        <w:jc w:val="both"/>
        <w:rPr>
          <w:rFonts w:cstheme="minorHAnsi"/>
          <w:i/>
        </w:rPr>
      </w:pPr>
      <w:r w:rsidRPr="008166A5">
        <w:rPr>
          <w:rFonts w:cstheme="minorHAnsi"/>
          <w:i/>
        </w:rPr>
        <w:t>Luând în considerare Hotărârea Consiliului UNBR nr. 343/17-18 martie 2023, prin care s-a aprobat actualizarea sumelor indicate în Ghidul orientativ al onorariilor minimale cu rata inflației aferentă anilor 2021 (5,1%) și 2022 (16,4%), în cuantum de 21,5%, începând cu data de 01 iunie 2023</w:t>
      </w:r>
      <w:r w:rsidR="00A240F6" w:rsidRPr="008166A5">
        <w:rPr>
          <w:rFonts w:cstheme="minorHAnsi"/>
          <w:i/>
        </w:rPr>
        <w:t>, precum și dezbaterile din ședința Consiliului UNBR din 22</w:t>
      </w:r>
      <w:r w:rsidR="00A240F6" w:rsidRPr="008166A5">
        <w:rPr>
          <w:rFonts w:cstheme="minorHAnsi"/>
          <w:bCs/>
          <w:i/>
          <w:iCs/>
        </w:rPr>
        <w:t xml:space="preserve"> aprilie 2023 (sistem vid</w:t>
      </w:r>
      <w:r w:rsidR="000917F2" w:rsidRPr="008166A5">
        <w:rPr>
          <w:rFonts w:cstheme="minorHAnsi"/>
          <w:bCs/>
          <w:i/>
          <w:iCs/>
        </w:rPr>
        <w:t>e</w:t>
      </w:r>
      <w:r w:rsidR="00A240F6" w:rsidRPr="008166A5">
        <w:rPr>
          <w:rFonts w:cstheme="minorHAnsi"/>
          <w:bCs/>
          <w:i/>
          <w:iCs/>
        </w:rPr>
        <w:t>oconferință);</w:t>
      </w:r>
    </w:p>
    <w:p w14:paraId="55D94EDA" w14:textId="38EA21A0" w:rsidR="00157C0B" w:rsidRPr="008166A5" w:rsidRDefault="00425288" w:rsidP="0087022A">
      <w:pPr>
        <w:spacing w:after="0"/>
        <w:ind w:firstLine="720"/>
        <w:jc w:val="both"/>
        <w:rPr>
          <w:rFonts w:cstheme="minorHAnsi"/>
          <w:i/>
        </w:rPr>
      </w:pPr>
      <w:r w:rsidRPr="008166A5">
        <w:rPr>
          <w:rFonts w:cstheme="minorHAnsi"/>
          <w:i/>
        </w:rPr>
        <w:t xml:space="preserve">Analizând </w:t>
      </w:r>
      <w:r w:rsidR="00157C0B" w:rsidRPr="008166A5">
        <w:rPr>
          <w:rFonts w:cstheme="minorHAnsi"/>
          <w:i/>
        </w:rPr>
        <w:t>documentele statistice emise de către Institutul Național de Statistică, din care reiese că Indicele lunar al prețurilor de consum (IPC) este un indicator care permite actualizarea pe baze sigure, prin utilizarea unui algoritm de calcul asumat de autoritățile statului;</w:t>
      </w:r>
    </w:p>
    <w:p w14:paraId="16CAD447" w14:textId="5657532B" w:rsidR="00157C0B" w:rsidRPr="008166A5" w:rsidRDefault="00157C0B" w:rsidP="0087022A">
      <w:pPr>
        <w:spacing w:after="0"/>
        <w:ind w:firstLine="720"/>
        <w:jc w:val="both"/>
        <w:rPr>
          <w:rFonts w:cstheme="minorHAnsi"/>
          <w:i/>
        </w:rPr>
      </w:pPr>
      <w:r w:rsidRPr="008166A5">
        <w:rPr>
          <w:rFonts w:cstheme="minorHAnsi"/>
          <w:i/>
        </w:rPr>
        <w:t>Observând că IPC pentru perioada august 2020</w:t>
      </w:r>
      <w:r w:rsidR="00A240F6" w:rsidRPr="008166A5">
        <w:rPr>
          <w:rFonts w:cstheme="minorHAnsi"/>
          <w:i/>
        </w:rPr>
        <w:t xml:space="preserve"> (luna ulterioară aprobării nivelului sumelor din Ghidul sus menționat) – aprilie 2023 (ultima lună pentru care există un calcul asumat de către Institutul Național de Statistică, la data luării prezentei hotărâri) este de 130,54, din care rezultă un procent de 30,5%</w:t>
      </w:r>
      <w:r w:rsidR="00D6161F" w:rsidRPr="008166A5">
        <w:rPr>
          <w:rFonts w:cstheme="minorHAnsi"/>
          <w:i/>
        </w:rPr>
        <w:t>;</w:t>
      </w:r>
    </w:p>
    <w:p w14:paraId="48ACE015" w14:textId="18071B9E" w:rsidR="00F24318" w:rsidRPr="008166A5" w:rsidRDefault="00F24318" w:rsidP="0087022A">
      <w:pPr>
        <w:spacing w:after="0"/>
        <w:ind w:firstLine="720"/>
        <w:jc w:val="both"/>
        <w:rPr>
          <w:rFonts w:cstheme="minorHAnsi"/>
          <w:i/>
        </w:rPr>
      </w:pPr>
      <w:r w:rsidRPr="008166A5">
        <w:rPr>
          <w:rFonts w:cstheme="minorHAnsi"/>
          <w:i/>
        </w:rPr>
        <w:t xml:space="preserve">Văzând că, din considerente de facilitare a aplicării </w:t>
      </w:r>
      <w:r w:rsidR="00B36ACC">
        <w:rPr>
          <w:rFonts w:cstheme="minorHAnsi"/>
          <w:i/>
        </w:rPr>
        <w:t>actualizării</w:t>
      </w:r>
      <w:r w:rsidRPr="008166A5">
        <w:rPr>
          <w:rFonts w:cstheme="minorHAnsi"/>
          <w:i/>
        </w:rPr>
        <w:t>, se impune aplicarea procentului sus indicat prin aproximare prin adaos la multiplu de 10</w:t>
      </w:r>
      <w:r w:rsidR="00D6161F" w:rsidRPr="008166A5">
        <w:rPr>
          <w:rFonts w:cstheme="minorHAnsi"/>
          <w:i/>
        </w:rPr>
        <w:t>;</w:t>
      </w:r>
    </w:p>
    <w:p w14:paraId="41CDB626" w14:textId="615A0534" w:rsidR="00157C0B" w:rsidRPr="008166A5" w:rsidRDefault="007033F2" w:rsidP="00A240F6">
      <w:pPr>
        <w:spacing w:after="0"/>
        <w:ind w:firstLine="720"/>
        <w:jc w:val="both"/>
        <w:rPr>
          <w:rFonts w:cstheme="minorHAnsi"/>
          <w:b/>
          <w:i/>
          <w:iCs/>
          <w:sz w:val="28"/>
          <w:szCs w:val="28"/>
        </w:rPr>
      </w:pPr>
      <w:r w:rsidRPr="008166A5">
        <w:rPr>
          <w:rFonts w:cstheme="minorHAnsi"/>
          <w:bCs/>
          <w:i/>
          <w:iCs/>
        </w:rPr>
        <w:t>Consiliul UNBR,</w:t>
      </w:r>
      <w:r w:rsidR="00A01105" w:rsidRPr="008166A5">
        <w:rPr>
          <w:rFonts w:cstheme="minorHAnsi"/>
          <w:bCs/>
          <w:i/>
          <w:iCs/>
        </w:rPr>
        <w:t xml:space="preserve"> în ședința </w:t>
      </w:r>
      <w:r w:rsidR="00A240F6" w:rsidRPr="008166A5">
        <w:rPr>
          <w:rFonts w:cstheme="minorHAnsi"/>
          <w:bCs/>
          <w:i/>
          <w:iCs/>
        </w:rPr>
        <w:t>8 iunie 2023</w:t>
      </w:r>
    </w:p>
    <w:p w14:paraId="64384116" w14:textId="77777777" w:rsidR="003A64F6" w:rsidRPr="008166A5" w:rsidRDefault="003A64F6" w:rsidP="0008612D">
      <w:pPr>
        <w:spacing w:after="0"/>
        <w:jc w:val="center"/>
        <w:rPr>
          <w:rFonts w:cstheme="minorHAnsi"/>
          <w:bCs/>
          <w:i/>
          <w:iCs/>
          <w:sz w:val="28"/>
          <w:szCs w:val="28"/>
        </w:rPr>
      </w:pPr>
    </w:p>
    <w:p w14:paraId="6392B117" w14:textId="52339BEF" w:rsidR="007033F2" w:rsidRPr="008166A5" w:rsidRDefault="007033F2" w:rsidP="0008612D">
      <w:pPr>
        <w:tabs>
          <w:tab w:val="left" w:pos="2921"/>
        </w:tabs>
        <w:spacing w:after="0"/>
        <w:jc w:val="center"/>
        <w:rPr>
          <w:rFonts w:cstheme="minorHAnsi"/>
          <w:b/>
          <w:sz w:val="28"/>
          <w:szCs w:val="28"/>
        </w:rPr>
      </w:pPr>
      <w:r w:rsidRPr="008166A5">
        <w:rPr>
          <w:rFonts w:cstheme="minorHAnsi"/>
          <w:b/>
          <w:sz w:val="28"/>
          <w:szCs w:val="28"/>
        </w:rPr>
        <w:t>H O T Ă R Ă Ș T E :</w:t>
      </w:r>
    </w:p>
    <w:p w14:paraId="0DA0B42C" w14:textId="77777777" w:rsidR="007033F2" w:rsidRPr="008166A5" w:rsidRDefault="007033F2" w:rsidP="0008612D">
      <w:pPr>
        <w:keepLines/>
        <w:spacing w:after="0"/>
        <w:jc w:val="center"/>
        <w:rPr>
          <w:rFonts w:cstheme="minorHAnsi"/>
          <w:b/>
          <w:sz w:val="28"/>
          <w:szCs w:val="28"/>
        </w:rPr>
      </w:pPr>
    </w:p>
    <w:p w14:paraId="5E4B82FC" w14:textId="58086FD8" w:rsidR="00A240F6" w:rsidRPr="008166A5" w:rsidRDefault="007033F2" w:rsidP="00A240F6">
      <w:pPr>
        <w:keepLines/>
        <w:spacing w:after="0"/>
        <w:jc w:val="both"/>
        <w:rPr>
          <w:color w:val="000000" w:themeColor="text1"/>
          <w:sz w:val="24"/>
          <w:szCs w:val="24"/>
        </w:rPr>
      </w:pPr>
      <w:r w:rsidRPr="008166A5">
        <w:rPr>
          <w:rFonts w:cstheme="minorHAnsi"/>
          <w:b/>
          <w:sz w:val="24"/>
          <w:szCs w:val="24"/>
        </w:rPr>
        <w:t>Art. 1</w:t>
      </w:r>
      <w:r w:rsidRPr="008166A5">
        <w:rPr>
          <w:rFonts w:cstheme="minorHAnsi"/>
          <w:sz w:val="24"/>
          <w:szCs w:val="24"/>
        </w:rPr>
        <w:t xml:space="preserve"> </w:t>
      </w:r>
      <w:r w:rsidRPr="008166A5">
        <w:rPr>
          <w:rFonts w:cstheme="minorHAnsi"/>
          <w:b/>
          <w:bCs/>
          <w:sz w:val="24"/>
          <w:szCs w:val="24"/>
        </w:rPr>
        <w:t>–</w:t>
      </w:r>
      <w:r w:rsidRPr="008166A5">
        <w:rPr>
          <w:rFonts w:cstheme="minorHAnsi"/>
          <w:sz w:val="24"/>
          <w:szCs w:val="24"/>
        </w:rPr>
        <w:t xml:space="preserve"> </w:t>
      </w:r>
      <w:r w:rsidR="00425288" w:rsidRPr="008166A5">
        <w:rPr>
          <w:rFonts w:cstheme="minorHAnsi"/>
          <w:sz w:val="24"/>
          <w:szCs w:val="24"/>
        </w:rPr>
        <w:t xml:space="preserve">(1) Începând cu data de 01 iunie 2023, onorariile prevăzute în </w:t>
      </w:r>
      <w:r w:rsidR="00162658" w:rsidRPr="008166A5">
        <w:rPr>
          <w:rFonts w:cstheme="minorHAnsi"/>
          <w:sz w:val="24"/>
          <w:szCs w:val="24"/>
        </w:rPr>
        <w:t>„</w:t>
      </w:r>
      <w:r w:rsidR="00425288" w:rsidRPr="008166A5">
        <w:rPr>
          <w:rFonts w:cstheme="minorHAnsi"/>
          <w:sz w:val="24"/>
          <w:szCs w:val="24"/>
        </w:rPr>
        <w:t>Ghidul orientativ al onorariilor minimale</w:t>
      </w:r>
      <w:r w:rsidR="00162658" w:rsidRPr="008166A5">
        <w:rPr>
          <w:rFonts w:cstheme="minorHAnsi"/>
          <w:sz w:val="24"/>
          <w:szCs w:val="24"/>
        </w:rPr>
        <w:t>”</w:t>
      </w:r>
      <w:r w:rsidR="00425288" w:rsidRPr="008166A5">
        <w:rPr>
          <w:rFonts w:cstheme="minorHAnsi"/>
          <w:sz w:val="24"/>
          <w:szCs w:val="24"/>
        </w:rPr>
        <w:t xml:space="preserve"> se actualizează cu </w:t>
      </w:r>
      <w:r w:rsidR="00A240F6" w:rsidRPr="008166A5">
        <w:rPr>
          <w:color w:val="000000" w:themeColor="text1"/>
          <w:sz w:val="24"/>
          <w:szCs w:val="24"/>
        </w:rPr>
        <w:t>Indicele lunar al prețurilor de consum (IPC) aferent perioadei august 2020 – aprilie 2023, în cuantum de 30,5%.</w:t>
      </w:r>
    </w:p>
    <w:p w14:paraId="377DB973" w14:textId="4ADEBED3" w:rsidR="00941258" w:rsidRPr="008166A5" w:rsidRDefault="00941258" w:rsidP="00A240F6">
      <w:pPr>
        <w:keepLines/>
        <w:spacing w:after="0"/>
        <w:jc w:val="both"/>
        <w:rPr>
          <w:rFonts w:cstheme="minorHAnsi"/>
          <w:bCs/>
          <w:sz w:val="24"/>
          <w:szCs w:val="24"/>
        </w:rPr>
      </w:pPr>
      <w:r w:rsidRPr="008166A5">
        <w:rPr>
          <w:rFonts w:cstheme="minorHAnsi"/>
          <w:bCs/>
          <w:sz w:val="24"/>
          <w:szCs w:val="24"/>
        </w:rPr>
        <w:t xml:space="preserve">(2) </w:t>
      </w:r>
      <w:r w:rsidR="00162658" w:rsidRPr="008166A5">
        <w:rPr>
          <w:rFonts w:cstheme="minorHAnsi"/>
          <w:bCs/>
          <w:sz w:val="24"/>
          <w:szCs w:val="24"/>
        </w:rPr>
        <w:t xml:space="preserve">Procentul indicat în alineatul precedent se aplică </w:t>
      </w:r>
      <w:r w:rsidR="001525BE" w:rsidRPr="008166A5">
        <w:rPr>
          <w:rFonts w:cstheme="minorHAnsi"/>
          <w:bCs/>
          <w:sz w:val="24"/>
          <w:szCs w:val="24"/>
        </w:rPr>
        <w:t>prin aproximare prin adaos la multiplu de 10.</w:t>
      </w:r>
    </w:p>
    <w:p w14:paraId="7D6F04F3" w14:textId="77777777" w:rsidR="001525BE" w:rsidRPr="008166A5" w:rsidRDefault="001525BE" w:rsidP="0008612D">
      <w:pPr>
        <w:spacing w:after="0"/>
        <w:jc w:val="both"/>
        <w:rPr>
          <w:rFonts w:cstheme="minorHAnsi"/>
          <w:bCs/>
          <w:sz w:val="24"/>
          <w:szCs w:val="24"/>
        </w:rPr>
      </w:pPr>
    </w:p>
    <w:p w14:paraId="2EC3230B" w14:textId="39DF3032" w:rsidR="00162658" w:rsidRPr="008166A5" w:rsidRDefault="007033F2" w:rsidP="00941258">
      <w:pPr>
        <w:spacing w:after="0"/>
        <w:jc w:val="both"/>
        <w:rPr>
          <w:rFonts w:cstheme="minorHAnsi"/>
          <w:sz w:val="24"/>
          <w:szCs w:val="24"/>
        </w:rPr>
      </w:pPr>
      <w:r w:rsidRPr="008166A5">
        <w:rPr>
          <w:rFonts w:cstheme="minorHAnsi"/>
          <w:b/>
          <w:sz w:val="24"/>
          <w:szCs w:val="24"/>
        </w:rPr>
        <w:t xml:space="preserve">Art. 2 – </w:t>
      </w:r>
      <w:r w:rsidR="00162658" w:rsidRPr="00360C31">
        <w:rPr>
          <w:rFonts w:cstheme="minorHAnsi"/>
          <w:bCs/>
          <w:sz w:val="24"/>
          <w:szCs w:val="24"/>
        </w:rPr>
        <w:t>„</w:t>
      </w:r>
      <w:r w:rsidR="00162658" w:rsidRPr="008166A5">
        <w:rPr>
          <w:rFonts w:cstheme="minorHAnsi"/>
          <w:sz w:val="24"/>
          <w:szCs w:val="24"/>
        </w:rPr>
        <w:t>Ghidul orientativ al onorariilor minimale</w:t>
      </w:r>
      <w:r w:rsidR="00360C31">
        <w:rPr>
          <w:rFonts w:cstheme="minorHAnsi"/>
          <w:sz w:val="24"/>
          <w:szCs w:val="24"/>
        </w:rPr>
        <w:t>”</w:t>
      </w:r>
      <w:r w:rsidR="00162658" w:rsidRPr="008166A5">
        <w:rPr>
          <w:rFonts w:cstheme="minorHAnsi"/>
          <w:sz w:val="24"/>
          <w:szCs w:val="24"/>
        </w:rPr>
        <w:t xml:space="preserve"> se publică în Anexa la prezenta hotărâre, împreună cu noile valori rezultate din aplicarea art. 1 din prezenta hotărâre.</w:t>
      </w:r>
    </w:p>
    <w:p w14:paraId="3EDEE935" w14:textId="77777777" w:rsidR="001525BE" w:rsidRPr="008166A5" w:rsidRDefault="001525BE" w:rsidP="00941258">
      <w:pPr>
        <w:spacing w:after="0"/>
        <w:jc w:val="both"/>
        <w:rPr>
          <w:rFonts w:cstheme="minorHAnsi"/>
          <w:sz w:val="24"/>
          <w:szCs w:val="24"/>
        </w:rPr>
      </w:pPr>
    </w:p>
    <w:p w14:paraId="039A705E" w14:textId="6F83C742" w:rsidR="0017065A" w:rsidRPr="008166A5" w:rsidRDefault="007033F2" w:rsidP="00A240F6">
      <w:pPr>
        <w:keepLines/>
        <w:spacing w:after="0"/>
        <w:jc w:val="both"/>
        <w:rPr>
          <w:rFonts w:cstheme="minorHAnsi"/>
          <w:sz w:val="24"/>
          <w:szCs w:val="24"/>
        </w:rPr>
      </w:pPr>
      <w:r w:rsidRPr="008166A5">
        <w:rPr>
          <w:rFonts w:cstheme="minorHAnsi"/>
          <w:b/>
          <w:sz w:val="24"/>
          <w:szCs w:val="24"/>
        </w:rPr>
        <w:t xml:space="preserve">Art. </w:t>
      </w:r>
      <w:r w:rsidR="00A01105" w:rsidRPr="008166A5">
        <w:rPr>
          <w:rFonts w:cstheme="minorHAnsi"/>
          <w:b/>
          <w:sz w:val="24"/>
          <w:szCs w:val="24"/>
        </w:rPr>
        <w:t>3</w:t>
      </w:r>
      <w:r w:rsidRPr="008166A5">
        <w:rPr>
          <w:rFonts w:cstheme="minorHAnsi"/>
          <w:sz w:val="24"/>
          <w:szCs w:val="24"/>
        </w:rPr>
        <w:t xml:space="preserve">  </w:t>
      </w:r>
      <w:r w:rsidRPr="008166A5">
        <w:rPr>
          <w:rFonts w:cstheme="minorHAnsi"/>
          <w:b/>
          <w:bCs/>
          <w:sz w:val="24"/>
          <w:szCs w:val="24"/>
        </w:rPr>
        <w:t>–</w:t>
      </w:r>
      <w:r w:rsidR="00941258" w:rsidRPr="008166A5">
        <w:rPr>
          <w:rFonts w:cstheme="minorHAnsi"/>
          <w:b/>
          <w:bCs/>
          <w:sz w:val="24"/>
          <w:szCs w:val="24"/>
        </w:rPr>
        <w:t xml:space="preserve"> </w:t>
      </w:r>
      <w:r w:rsidRPr="008166A5">
        <w:rPr>
          <w:rFonts w:cstheme="minorHAnsi"/>
          <w:sz w:val="24"/>
          <w:szCs w:val="24"/>
        </w:rPr>
        <w:t xml:space="preserve">Prezenta Hotărâre se comunică </w:t>
      </w:r>
      <w:r w:rsidR="00162658" w:rsidRPr="008166A5">
        <w:rPr>
          <w:rFonts w:cstheme="minorHAnsi"/>
          <w:sz w:val="24"/>
          <w:szCs w:val="24"/>
        </w:rPr>
        <w:t xml:space="preserve">Barourilor, </w:t>
      </w:r>
      <w:r w:rsidRPr="008166A5">
        <w:rPr>
          <w:rFonts w:cstheme="minorHAnsi"/>
          <w:sz w:val="24"/>
          <w:szCs w:val="24"/>
        </w:rPr>
        <w:t>membrilor Consiliului UNBR și se publică pe pagina web a UNBR (</w:t>
      </w:r>
      <w:hyperlink r:id="rId8" w:history="1">
        <w:r w:rsidRPr="008166A5">
          <w:rPr>
            <w:rStyle w:val="Hyperlink"/>
            <w:rFonts w:cstheme="minorHAnsi"/>
            <w:color w:val="auto"/>
            <w:sz w:val="24"/>
            <w:szCs w:val="24"/>
          </w:rPr>
          <w:t>www.unbr.ro</w:t>
        </w:r>
      </w:hyperlink>
      <w:r w:rsidRPr="008166A5">
        <w:rPr>
          <w:rFonts w:cstheme="minorHAnsi"/>
          <w:sz w:val="24"/>
          <w:szCs w:val="24"/>
        </w:rPr>
        <w:t>).</w:t>
      </w:r>
    </w:p>
    <w:p w14:paraId="16740AF4" w14:textId="77777777" w:rsidR="00C13CC1" w:rsidRPr="008166A5" w:rsidRDefault="00C13CC1" w:rsidP="00A240F6">
      <w:pPr>
        <w:keepLines/>
        <w:spacing w:after="0"/>
        <w:jc w:val="both"/>
        <w:rPr>
          <w:rFonts w:cstheme="minorHAnsi"/>
          <w:b/>
        </w:rPr>
      </w:pPr>
    </w:p>
    <w:p w14:paraId="550133CF" w14:textId="77777777" w:rsidR="0017065A" w:rsidRPr="008166A5" w:rsidRDefault="0017065A" w:rsidP="0008612D">
      <w:pPr>
        <w:spacing w:after="0"/>
        <w:rPr>
          <w:rFonts w:cstheme="minorHAnsi"/>
          <w:b/>
        </w:rPr>
      </w:pPr>
    </w:p>
    <w:p w14:paraId="5B247A90" w14:textId="2D80343B" w:rsidR="0017065A" w:rsidRPr="008166A5" w:rsidRDefault="0017065A" w:rsidP="00A240F6">
      <w:pPr>
        <w:spacing w:after="0"/>
        <w:jc w:val="center"/>
        <w:rPr>
          <w:b/>
          <w:bCs/>
          <w:sz w:val="24"/>
          <w:szCs w:val="24"/>
        </w:rPr>
      </w:pPr>
      <w:bookmarkStart w:id="0" w:name="_Hlk76391115"/>
      <w:r w:rsidRPr="008166A5">
        <w:rPr>
          <w:rFonts w:ascii="Calibri" w:hAnsi="Calibri" w:cs="Calibri"/>
          <w:b/>
          <w:sz w:val="28"/>
          <w:szCs w:val="28"/>
        </w:rPr>
        <w:t>C O N S I L I U L     U. N. B. R.</w:t>
      </w:r>
    </w:p>
    <w:p w14:paraId="190E2DC7" w14:textId="77777777" w:rsidR="0017065A" w:rsidRPr="008166A5" w:rsidRDefault="0017065A">
      <w:pPr>
        <w:rPr>
          <w:b/>
          <w:bCs/>
          <w:sz w:val="24"/>
          <w:szCs w:val="24"/>
        </w:rPr>
      </w:pPr>
      <w:r w:rsidRPr="008166A5">
        <w:rPr>
          <w:b/>
          <w:bCs/>
          <w:sz w:val="24"/>
          <w:szCs w:val="24"/>
        </w:rPr>
        <w:br w:type="page"/>
      </w:r>
    </w:p>
    <w:p w14:paraId="1788F79A" w14:textId="1BCF41D4" w:rsidR="00CE0F1A" w:rsidRPr="008166A5" w:rsidRDefault="003A64F6" w:rsidP="0008612D">
      <w:pPr>
        <w:spacing w:after="0"/>
        <w:jc w:val="right"/>
        <w:rPr>
          <w:b/>
          <w:bCs/>
          <w:sz w:val="24"/>
          <w:szCs w:val="24"/>
        </w:rPr>
      </w:pPr>
      <w:r w:rsidRPr="008166A5">
        <w:rPr>
          <w:b/>
          <w:bCs/>
          <w:sz w:val="24"/>
          <w:szCs w:val="24"/>
        </w:rPr>
        <w:lastRenderedPageBreak/>
        <w:t xml:space="preserve">Anexa la Hotărârea Consiliului UNBR nr. </w:t>
      </w:r>
      <w:r w:rsidR="009141F2" w:rsidRPr="008166A5">
        <w:rPr>
          <w:b/>
          <w:bCs/>
          <w:sz w:val="24"/>
          <w:szCs w:val="24"/>
        </w:rPr>
        <w:t>3</w:t>
      </w:r>
      <w:r w:rsidR="00A240F6" w:rsidRPr="008166A5">
        <w:rPr>
          <w:b/>
          <w:bCs/>
          <w:sz w:val="24"/>
          <w:szCs w:val="24"/>
        </w:rPr>
        <w:t>53</w:t>
      </w:r>
      <w:r w:rsidR="008E6830" w:rsidRPr="008166A5">
        <w:rPr>
          <w:b/>
          <w:bCs/>
          <w:sz w:val="24"/>
          <w:szCs w:val="24"/>
        </w:rPr>
        <w:t>/</w:t>
      </w:r>
      <w:r w:rsidR="00B93A59" w:rsidRPr="008166A5">
        <w:rPr>
          <w:b/>
          <w:bCs/>
          <w:sz w:val="24"/>
          <w:szCs w:val="24"/>
        </w:rPr>
        <w:t>8 iunie 2023</w:t>
      </w:r>
    </w:p>
    <w:p w14:paraId="4AC28368" w14:textId="77777777" w:rsidR="00FA412A" w:rsidRPr="008166A5" w:rsidRDefault="00FA412A" w:rsidP="0008612D">
      <w:pPr>
        <w:spacing w:after="0"/>
        <w:jc w:val="right"/>
        <w:rPr>
          <w:b/>
          <w:bCs/>
          <w:sz w:val="24"/>
          <w:szCs w:val="24"/>
        </w:rPr>
      </w:pPr>
    </w:p>
    <w:p w14:paraId="69A2396B" w14:textId="77777777" w:rsidR="00CE0F1A" w:rsidRPr="008166A5" w:rsidRDefault="00CE0F1A" w:rsidP="0008612D">
      <w:pPr>
        <w:spacing w:after="0"/>
        <w:jc w:val="center"/>
        <w:rPr>
          <w:b/>
        </w:rPr>
      </w:pPr>
    </w:p>
    <w:p w14:paraId="44010D4B" w14:textId="233800C7" w:rsidR="00CE0F1A" w:rsidRPr="008166A5" w:rsidRDefault="00CE0F1A" w:rsidP="0008612D">
      <w:pPr>
        <w:spacing w:after="0"/>
        <w:jc w:val="center"/>
        <w:rPr>
          <w:rFonts w:cstheme="minorHAnsi"/>
          <w:b/>
          <w:sz w:val="28"/>
          <w:szCs w:val="28"/>
        </w:rPr>
      </w:pPr>
      <w:r w:rsidRPr="008166A5">
        <w:rPr>
          <w:rFonts w:cstheme="minorHAnsi"/>
          <w:b/>
          <w:sz w:val="28"/>
          <w:szCs w:val="28"/>
        </w:rPr>
        <w:t>GHID ORIENTATIV</w:t>
      </w:r>
      <w:r w:rsidR="003A64F6" w:rsidRPr="008166A5">
        <w:rPr>
          <w:rFonts w:cstheme="minorHAnsi"/>
          <w:b/>
          <w:sz w:val="28"/>
          <w:szCs w:val="28"/>
        </w:rPr>
        <w:t xml:space="preserve"> </w:t>
      </w:r>
      <w:r w:rsidRPr="008166A5">
        <w:rPr>
          <w:rFonts w:cstheme="minorHAnsi"/>
          <w:b/>
          <w:sz w:val="28"/>
          <w:szCs w:val="28"/>
        </w:rPr>
        <w:t>AL ONORARIILOR MINIMALE</w:t>
      </w:r>
    </w:p>
    <w:p w14:paraId="36829D86" w14:textId="77777777" w:rsidR="00FA412A" w:rsidRPr="008166A5" w:rsidRDefault="00FA412A" w:rsidP="0008612D">
      <w:pPr>
        <w:spacing w:after="0"/>
        <w:jc w:val="center"/>
        <w:rPr>
          <w:rFonts w:cstheme="minorHAnsi"/>
          <w:b/>
          <w:sz w:val="32"/>
          <w:szCs w:val="32"/>
        </w:rPr>
      </w:pPr>
    </w:p>
    <w:bookmarkEnd w:id="0"/>
    <w:p w14:paraId="7767D088" w14:textId="77777777" w:rsidR="00CE0F1A" w:rsidRPr="008166A5" w:rsidRDefault="00CE0F1A" w:rsidP="0008612D">
      <w:pPr>
        <w:spacing w:after="0"/>
        <w:jc w:val="center"/>
        <w:rPr>
          <w:rFonts w:cstheme="minorHAnsi"/>
          <w:sz w:val="24"/>
          <w:szCs w:val="24"/>
        </w:rPr>
      </w:pPr>
    </w:p>
    <w:p w14:paraId="0A6DE229" w14:textId="4AE3E99B" w:rsidR="007C7316" w:rsidRPr="008166A5" w:rsidRDefault="007C7316" w:rsidP="0008612D">
      <w:pPr>
        <w:spacing w:after="0"/>
        <w:jc w:val="center"/>
        <w:rPr>
          <w:rFonts w:cstheme="minorHAnsi"/>
          <w:b/>
          <w:bCs/>
          <w:sz w:val="24"/>
          <w:szCs w:val="24"/>
        </w:rPr>
      </w:pPr>
      <w:r w:rsidRPr="008166A5">
        <w:rPr>
          <w:rFonts w:cstheme="minorHAnsi"/>
          <w:b/>
          <w:bCs/>
          <w:sz w:val="24"/>
          <w:szCs w:val="24"/>
        </w:rPr>
        <w:t>Not</w:t>
      </w:r>
      <w:r w:rsidR="0082072E" w:rsidRPr="008166A5">
        <w:rPr>
          <w:rFonts w:cstheme="minorHAnsi"/>
          <w:b/>
          <w:bCs/>
          <w:sz w:val="24"/>
          <w:szCs w:val="24"/>
        </w:rPr>
        <w:t>ă</w:t>
      </w:r>
      <w:r w:rsidRPr="008166A5">
        <w:rPr>
          <w:rFonts w:cstheme="minorHAnsi"/>
          <w:b/>
          <w:bCs/>
          <w:sz w:val="24"/>
          <w:szCs w:val="24"/>
        </w:rPr>
        <w:t xml:space="preserve"> de fundamentare</w:t>
      </w:r>
    </w:p>
    <w:p w14:paraId="2485B69A" w14:textId="77777777" w:rsidR="00FA412A" w:rsidRPr="008166A5" w:rsidRDefault="00FA412A" w:rsidP="0008612D">
      <w:pPr>
        <w:spacing w:after="0"/>
        <w:jc w:val="center"/>
        <w:rPr>
          <w:rFonts w:cstheme="minorHAnsi"/>
          <w:b/>
          <w:bCs/>
          <w:sz w:val="24"/>
          <w:szCs w:val="24"/>
        </w:rPr>
      </w:pPr>
    </w:p>
    <w:p w14:paraId="3489E27D" w14:textId="77777777" w:rsidR="007C7316" w:rsidRPr="008166A5" w:rsidRDefault="007C7316" w:rsidP="0008612D">
      <w:pPr>
        <w:spacing w:after="0"/>
        <w:rPr>
          <w:rFonts w:cstheme="minorHAnsi"/>
          <w:b/>
          <w:bCs/>
          <w:sz w:val="24"/>
          <w:szCs w:val="24"/>
        </w:rPr>
      </w:pPr>
    </w:p>
    <w:p w14:paraId="28C2939A" w14:textId="46E7F8B8" w:rsidR="007C7316" w:rsidRPr="008166A5" w:rsidRDefault="007C7316" w:rsidP="0008612D">
      <w:pPr>
        <w:spacing w:after="0"/>
        <w:jc w:val="both"/>
        <w:rPr>
          <w:rFonts w:cstheme="minorHAnsi"/>
          <w:sz w:val="24"/>
          <w:szCs w:val="24"/>
        </w:rPr>
      </w:pPr>
      <w:r w:rsidRPr="008166A5">
        <w:rPr>
          <w:rFonts w:cstheme="minorHAnsi"/>
          <w:sz w:val="24"/>
          <w:szCs w:val="24"/>
        </w:rPr>
        <w:tab/>
        <w:t>Necesitatea adopt</w:t>
      </w:r>
      <w:r w:rsidR="0082072E" w:rsidRPr="008166A5">
        <w:rPr>
          <w:rFonts w:cstheme="minorHAnsi"/>
          <w:sz w:val="24"/>
          <w:szCs w:val="24"/>
        </w:rPr>
        <w:t>ă</w:t>
      </w:r>
      <w:r w:rsidRPr="008166A5">
        <w:rPr>
          <w:rFonts w:cstheme="minorHAnsi"/>
          <w:sz w:val="24"/>
          <w:szCs w:val="24"/>
        </w:rPr>
        <w:t>rii tabloului onorariilor minimale, cu caracter de recomandare, a</w:t>
      </w:r>
      <w:r w:rsidR="0082072E" w:rsidRPr="008166A5">
        <w:rPr>
          <w:rFonts w:cstheme="minorHAnsi"/>
          <w:sz w:val="24"/>
          <w:szCs w:val="24"/>
        </w:rPr>
        <w:t>ș</w:t>
      </w:r>
      <w:r w:rsidRPr="008166A5">
        <w:rPr>
          <w:rFonts w:cstheme="minorHAnsi"/>
          <w:sz w:val="24"/>
          <w:szCs w:val="24"/>
        </w:rPr>
        <w:t>a cum prev</w:t>
      </w:r>
      <w:r w:rsidR="0082072E" w:rsidRPr="008166A5">
        <w:rPr>
          <w:rFonts w:cstheme="minorHAnsi"/>
          <w:sz w:val="24"/>
          <w:szCs w:val="24"/>
        </w:rPr>
        <w:t>ă</w:t>
      </w:r>
      <w:r w:rsidRPr="008166A5">
        <w:rPr>
          <w:rFonts w:cstheme="minorHAnsi"/>
          <w:sz w:val="24"/>
          <w:szCs w:val="24"/>
        </w:rPr>
        <w:t xml:space="preserve">d modificările legislative recente ale Legii nr. 51/1995 prin adoptarea Legii nr. 25/2017, care </w:t>
      </w:r>
      <w:r w:rsidR="00B81EC1">
        <w:rPr>
          <w:rFonts w:cstheme="minorHAnsi"/>
          <w:sz w:val="24"/>
          <w:szCs w:val="24"/>
        </w:rPr>
        <w:t>î</w:t>
      </w:r>
      <w:r w:rsidRPr="008166A5">
        <w:rPr>
          <w:rFonts w:cstheme="minorHAnsi"/>
          <w:sz w:val="24"/>
          <w:szCs w:val="24"/>
        </w:rPr>
        <w:t xml:space="preserve">n art.13 si art. 34 </w:t>
      </w:r>
      <w:r w:rsidR="003A64F6" w:rsidRPr="008166A5">
        <w:rPr>
          <w:rFonts w:cstheme="minorHAnsi"/>
          <w:sz w:val="24"/>
          <w:szCs w:val="24"/>
        </w:rPr>
        <w:t>completează</w:t>
      </w:r>
      <w:r w:rsidRPr="008166A5">
        <w:rPr>
          <w:rFonts w:cstheme="minorHAnsi"/>
          <w:sz w:val="24"/>
          <w:szCs w:val="24"/>
        </w:rPr>
        <w:t xml:space="preserve"> </w:t>
      </w:r>
      <w:r w:rsidR="003A64F6" w:rsidRPr="008166A5">
        <w:rPr>
          <w:rFonts w:cstheme="minorHAnsi"/>
          <w:sz w:val="24"/>
          <w:szCs w:val="24"/>
        </w:rPr>
        <w:t>dispozițiile</w:t>
      </w:r>
      <w:r w:rsidRPr="008166A5">
        <w:rPr>
          <w:rFonts w:cstheme="minorHAnsi"/>
          <w:sz w:val="24"/>
          <w:szCs w:val="24"/>
        </w:rPr>
        <w:t xml:space="preserve"> Legii nr. 51/1995 cu art.31 (1</w:t>
      </w:r>
      <w:r w:rsidRPr="008166A5">
        <w:rPr>
          <w:rFonts w:cstheme="minorHAnsi"/>
          <w:sz w:val="24"/>
          <w:szCs w:val="24"/>
          <w:vertAlign w:val="superscript"/>
        </w:rPr>
        <w:t>2</w:t>
      </w:r>
      <w:r w:rsidRPr="008166A5">
        <w:rPr>
          <w:rFonts w:cstheme="minorHAnsi"/>
          <w:sz w:val="24"/>
          <w:szCs w:val="24"/>
        </w:rPr>
        <w:t xml:space="preserve">) </w:t>
      </w:r>
      <w:r w:rsidR="00F25225">
        <w:rPr>
          <w:rFonts w:cstheme="minorHAnsi"/>
          <w:sz w:val="24"/>
          <w:szCs w:val="24"/>
        </w:rPr>
        <w:t>ș</w:t>
      </w:r>
      <w:r w:rsidRPr="008166A5">
        <w:rPr>
          <w:rFonts w:cstheme="minorHAnsi"/>
          <w:sz w:val="24"/>
          <w:szCs w:val="24"/>
        </w:rPr>
        <w:t>i art. 66 lit.</w:t>
      </w:r>
      <w:r w:rsidR="003A64F6" w:rsidRPr="008166A5">
        <w:rPr>
          <w:rFonts w:cstheme="minorHAnsi"/>
          <w:sz w:val="24"/>
          <w:szCs w:val="24"/>
        </w:rPr>
        <w:t xml:space="preserve"> </w:t>
      </w:r>
      <w:r w:rsidRPr="008166A5">
        <w:rPr>
          <w:rFonts w:cstheme="minorHAnsi"/>
          <w:sz w:val="24"/>
          <w:szCs w:val="24"/>
        </w:rPr>
        <w:t>x</w:t>
      </w:r>
      <w:r w:rsidR="003A64F6" w:rsidRPr="008166A5">
        <w:rPr>
          <w:rFonts w:cstheme="minorHAnsi"/>
          <w:sz w:val="24"/>
          <w:szCs w:val="24"/>
        </w:rPr>
        <w:t>)</w:t>
      </w:r>
      <w:r w:rsidRPr="008166A5">
        <w:rPr>
          <w:rFonts w:cstheme="minorHAnsi"/>
          <w:sz w:val="24"/>
          <w:szCs w:val="24"/>
        </w:rPr>
        <w:t>,</w:t>
      </w:r>
      <w:r w:rsidR="003A64F6" w:rsidRPr="008166A5">
        <w:rPr>
          <w:rFonts w:cstheme="minorHAnsi"/>
          <w:sz w:val="24"/>
          <w:szCs w:val="24"/>
        </w:rPr>
        <w:t xml:space="preserve"> (după republicare, art. 30 alin. 3, respectiv, 65 lit. v)</w:t>
      </w:r>
      <w:r w:rsidRPr="008166A5">
        <w:rPr>
          <w:rFonts w:cstheme="minorHAnsi"/>
          <w:sz w:val="24"/>
          <w:szCs w:val="24"/>
        </w:rPr>
        <w:t xml:space="preserve"> precum si nevoia de reglementare a unui asemenea domeniu sensibil, are ca fundament acoperirea mai multor nevoi.</w:t>
      </w:r>
    </w:p>
    <w:p w14:paraId="1F53C479" w14:textId="4A37B90E" w:rsidR="007C7316" w:rsidRPr="008166A5" w:rsidRDefault="007C7316" w:rsidP="0008612D">
      <w:pPr>
        <w:spacing w:after="0"/>
        <w:jc w:val="both"/>
        <w:rPr>
          <w:rFonts w:cstheme="minorHAnsi"/>
          <w:sz w:val="24"/>
          <w:szCs w:val="24"/>
        </w:rPr>
      </w:pPr>
      <w:r w:rsidRPr="008166A5">
        <w:rPr>
          <w:rFonts w:cstheme="minorHAnsi"/>
          <w:sz w:val="24"/>
          <w:szCs w:val="24"/>
        </w:rPr>
        <w:tab/>
        <w:t xml:space="preserve">Prima, </w:t>
      </w:r>
      <w:r w:rsidR="0082072E" w:rsidRPr="008166A5">
        <w:rPr>
          <w:rFonts w:cstheme="minorHAnsi"/>
          <w:sz w:val="24"/>
          <w:szCs w:val="24"/>
        </w:rPr>
        <w:t>ș</w:t>
      </w:r>
      <w:r w:rsidRPr="008166A5">
        <w:rPr>
          <w:rFonts w:cstheme="minorHAnsi"/>
          <w:sz w:val="24"/>
          <w:szCs w:val="24"/>
        </w:rPr>
        <w:t>i cea mai important</w:t>
      </w:r>
      <w:r w:rsidR="0082072E" w:rsidRPr="008166A5">
        <w:rPr>
          <w:rFonts w:cstheme="minorHAnsi"/>
          <w:sz w:val="24"/>
          <w:szCs w:val="24"/>
        </w:rPr>
        <w:t>ă</w:t>
      </w:r>
      <w:r w:rsidRPr="008166A5">
        <w:rPr>
          <w:rFonts w:cstheme="minorHAnsi"/>
          <w:sz w:val="24"/>
          <w:szCs w:val="24"/>
        </w:rPr>
        <w:t xml:space="preserve"> nevoie, este cea determinat</w:t>
      </w:r>
      <w:r w:rsidR="0082072E" w:rsidRPr="008166A5">
        <w:rPr>
          <w:rFonts w:cstheme="minorHAnsi"/>
          <w:sz w:val="24"/>
          <w:szCs w:val="24"/>
        </w:rPr>
        <w:t>ă</w:t>
      </w:r>
      <w:r w:rsidRPr="008166A5">
        <w:rPr>
          <w:rFonts w:cstheme="minorHAnsi"/>
          <w:sz w:val="24"/>
          <w:szCs w:val="24"/>
        </w:rPr>
        <w:t xml:space="preserve"> de haosul </w:t>
      </w:r>
      <w:r w:rsidR="0082072E" w:rsidRPr="008166A5">
        <w:rPr>
          <w:rFonts w:cstheme="minorHAnsi"/>
          <w:sz w:val="24"/>
          <w:szCs w:val="24"/>
        </w:rPr>
        <w:t>î</w:t>
      </w:r>
      <w:r w:rsidRPr="008166A5">
        <w:rPr>
          <w:rFonts w:cstheme="minorHAnsi"/>
          <w:sz w:val="24"/>
          <w:szCs w:val="24"/>
        </w:rPr>
        <w:t>n care avocatul rom</w:t>
      </w:r>
      <w:r w:rsidR="0082072E" w:rsidRPr="008166A5">
        <w:rPr>
          <w:rFonts w:cstheme="minorHAnsi"/>
          <w:sz w:val="24"/>
          <w:szCs w:val="24"/>
        </w:rPr>
        <w:t>â</w:t>
      </w:r>
      <w:r w:rsidRPr="008166A5">
        <w:rPr>
          <w:rFonts w:cstheme="minorHAnsi"/>
          <w:sz w:val="24"/>
          <w:szCs w:val="24"/>
        </w:rPr>
        <w:t>n a fost aruncat dup</w:t>
      </w:r>
      <w:r w:rsidR="0082072E" w:rsidRPr="008166A5">
        <w:rPr>
          <w:rFonts w:cstheme="minorHAnsi"/>
          <w:sz w:val="24"/>
          <w:szCs w:val="24"/>
        </w:rPr>
        <w:t>ă</w:t>
      </w:r>
      <w:r w:rsidRPr="008166A5">
        <w:rPr>
          <w:rFonts w:cstheme="minorHAnsi"/>
          <w:sz w:val="24"/>
          <w:szCs w:val="24"/>
        </w:rPr>
        <w:t xml:space="preserve"> „privatizarea avocaturii </w:t>
      </w:r>
      <w:r w:rsidR="0082072E" w:rsidRPr="008166A5">
        <w:rPr>
          <w:rFonts w:cstheme="minorHAnsi"/>
          <w:sz w:val="24"/>
          <w:szCs w:val="24"/>
        </w:rPr>
        <w:t>î</w:t>
      </w:r>
      <w:r w:rsidRPr="008166A5">
        <w:rPr>
          <w:rFonts w:cstheme="minorHAnsi"/>
          <w:sz w:val="24"/>
          <w:szCs w:val="24"/>
        </w:rPr>
        <w:t xml:space="preserve">n anul 1995", </w:t>
      </w:r>
      <w:r w:rsidR="0082072E" w:rsidRPr="008166A5">
        <w:rPr>
          <w:rFonts w:cstheme="minorHAnsi"/>
          <w:sz w:val="24"/>
          <w:szCs w:val="24"/>
        </w:rPr>
        <w:t>î</w:t>
      </w:r>
      <w:r w:rsidRPr="008166A5">
        <w:rPr>
          <w:rFonts w:cstheme="minorHAnsi"/>
          <w:sz w:val="24"/>
          <w:szCs w:val="24"/>
        </w:rPr>
        <w:t>n condi</w:t>
      </w:r>
      <w:r w:rsidR="0082072E" w:rsidRPr="008166A5">
        <w:rPr>
          <w:rFonts w:cstheme="minorHAnsi"/>
          <w:sz w:val="24"/>
          <w:szCs w:val="24"/>
        </w:rPr>
        <w:t>ț</w:t>
      </w:r>
      <w:r w:rsidRPr="008166A5">
        <w:rPr>
          <w:rFonts w:cstheme="minorHAnsi"/>
          <w:sz w:val="24"/>
          <w:szCs w:val="24"/>
        </w:rPr>
        <w:t xml:space="preserve">iile </w:t>
      </w:r>
      <w:r w:rsidR="0082072E" w:rsidRPr="008166A5">
        <w:rPr>
          <w:rFonts w:cstheme="minorHAnsi"/>
          <w:sz w:val="24"/>
          <w:szCs w:val="24"/>
        </w:rPr>
        <w:t>î</w:t>
      </w:r>
      <w:r w:rsidRPr="008166A5">
        <w:rPr>
          <w:rFonts w:cstheme="minorHAnsi"/>
          <w:sz w:val="24"/>
          <w:szCs w:val="24"/>
        </w:rPr>
        <w:t>n care, aproximativ 80 de ani, institu</w:t>
      </w:r>
      <w:r w:rsidR="0082072E" w:rsidRPr="008166A5">
        <w:rPr>
          <w:rFonts w:cstheme="minorHAnsi"/>
          <w:sz w:val="24"/>
          <w:szCs w:val="24"/>
        </w:rPr>
        <w:t>ț</w:t>
      </w:r>
      <w:r w:rsidRPr="008166A5">
        <w:rPr>
          <w:rFonts w:cstheme="minorHAnsi"/>
          <w:sz w:val="24"/>
          <w:szCs w:val="24"/>
        </w:rPr>
        <w:t>ia onorariului minimal a func</w:t>
      </w:r>
      <w:r w:rsidR="0082072E" w:rsidRPr="008166A5">
        <w:rPr>
          <w:rFonts w:cstheme="minorHAnsi"/>
          <w:sz w:val="24"/>
          <w:szCs w:val="24"/>
        </w:rPr>
        <w:t>ț</w:t>
      </w:r>
      <w:r w:rsidRPr="008166A5">
        <w:rPr>
          <w:rFonts w:cstheme="minorHAnsi"/>
          <w:sz w:val="24"/>
          <w:szCs w:val="24"/>
        </w:rPr>
        <w:t xml:space="preserve">ionat ca un reper important </w:t>
      </w:r>
      <w:r w:rsidR="0082072E" w:rsidRPr="008166A5">
        <w:rPr>
          <w:rFonts w:cstheme="minorHAnsi"/>
          <w:sz w:val="24"/>
          <w:szCs w:val="24"/>
        </w:rPr>
        <w:t>î</w:t>
      </w:r>
      <w:r w:rsidRPr="008166A5">
        <w:rPr>
          <w:rFonts w:cstheme="minorHAnsi"/>
          <w:sz w:val="24"/>
          <w:szCs w:val="24"/>
        </w:rPr>
        <w:t>n activitatea avocatului, iar ast</w:t>
      </w:r>
      <w:r w:rsidR="0082072E" w:rsidRPr="008166A5">
        <w:rPr>
          <w:rFonts w:cstheme="minorHAnsi"/>
          <w:sz w:val="24"/>
          <w:szCs w:val="24"/>
        </w:rPr>
        <w:t>ă</w:t>
      </w:r>
      <w:r w:rsidRPr="008166A5">
        <w:rPr>
          <w:rFonts w:cstheme="minorHAnsi"/>
          <w:sz w:val="24"/>
          <w:szCs w:val="24"/>
        </w:rPr>
        <w:t xml:space="preserve">zi, </w:t>
      </w:r>
      <w:r w:rsidR="0082072E" w:rsidRPr="008166A5">
        <w:rPr>
          <w:rFonts w:cstheme="minorHAnsi"/>
          <w:sz w:val="24"/>
          <w:szCs w:val="24"/>
        </w:rPr>
        <w:t>î</w:t>
      </w:r>
      <w:r w:rsidRPr="008166A5">
        <w:rPr>
          <w:rFonts w:cstheme="minorHAnsi"/>
          <w:sz w:val="24"/>
          <w:szCs w:val="24"/>
        </w:rPr>
        <w:t>n lipsa oricăror repere, acest fapt d</w:t>
      </w:r>
      <w:r w:rsidR="0082072E" w:rsidRPr="008166A5">
        <w:rPr>
          <w:rFonts w:cstheme="minorHAnsi"/>
          <w:sz w:val="24"/>
          <w:szCs w:val="24"/>
        </w:rPr>
        <w:t>ă</w:t>
      </w:r>
      <w:r w:rsidRPr="008166A5">
        <w:rPr>
          <w:rFonts w:cstheme="minorHAnsi"/>
          <w:sz w:val="24"/>
          <w:szCs w:val="24"/>
        </w:rPr>
        <w:t xml:space="preserve"> na</w:t>
      </w:r>
      <w:r w:rsidR="0082072E" w:rsidRPr="008166A5">
        <w:rPr>
          <w:rFonts w:cstheme="minorHAnsi"/>
          <w:sz w:val="24"/>
          <w:szCs w:val="24"/>
        </w:rPr>
        <w:t>ș</w:t>
      </w:r>
      <w:r w:rsidRPr="008166A5">
        <w:rPr>
          <w:rFonts w:cstheme="minorHAnsi"/>
          <w:sz w:val="24"/>
          <w:szCs w:val="24"/>
        </w:rPr>
        <w:t>tere unor activit</w:t>
      </w:r>
      <w:r w:rsidR="0082072E" w:rsidRPr="008166A5">
        <w:rPr>
          <w:rFonts w:cstheme="minorHAnsi"/>
          <w:sz w:val="24"/>
          <w:szCs w:val="24"/>
        </w:rPr>
        <w:t>ăț</w:t>
      </w:r>
      <w:r w:rsidRPr="008166A5">
        <w:rPr>
          <w:rFonts w:cstheme="minorHAnsi"/>
          <w:sz w:val="24"/>
          <w:szCs w:val="24"/>
        </w:rPr>
        <w:t>i speculative, lipsite de deontologie, sau creează o pia</w:t>
      </w:r>
      <w:r w:rsidR="0082072E" w:rsidRPr="008166A5">
        <w:rPr>
          <w:rFonts w:cstheme="minorHAnsi"/>
          <w:sz w:val="24"/>
          <w:szCs w:val="24"/>
        </w:rPr>
        <w:t>ță</w:t>
      </w:r>
      <w:r w:rsidRPr="008166A5">
        <w:rPr>
          <w:rFonts w:cstheme="minorHAnsi"/>
          <w:sz w:val="24"/>
          <w:szCs w:val="24"/>
        </w:rPr>
        <w:t xml:space="preserve"> interprofesional</w:t>
      </w:r>
      <w:r w:rsidR="0082072E" w:rsidRPr="008166A5">
        <w:rPr>
          <w:rFonts w:cstheme="minorHAnsi"/>
          <w:sz w:val="24"/>
          <w:szCs w:val="24"/>
        </w:rPr>
        <w:t>ă</w:t>
      </w:r>
      <w:r w:rsidRPr="008166A5">
        <w:rPr>
          <w:rFonts w:cstheme="minorHAnsi"/>
          <w:sz w:val="24"/>
          <w:szCs w:val="24"/>
        </w:rPr>
        <w:t xml:space="preserve"> </w:t>
      </w:r>
      <w:r w:rsidR="003A64F6" w:rsidRPr="008166A5">
        <w:rPr>
          <w:rFonts w:cstheme="minorHAnsi"/>
          <w:sz w:val="24"/>
          <w:szCs w:val="24"/>
        </w:rPr>
        <w:t>neconcurențială</w:t>
      </w:r>
      <w:r w:rsidRPr="008166A5">
        <w:rPr>
          <w:rFonts w:cstheme="minorHAnsi"/>
          <w:sz w:val="24"/>
          <w:szCs w:val="24"/>
        </w:rPr>
        <w:t>, care nu face cinste profesiei.</w:t>
      </w:r>
    </w:p>
    <w:p w14:paraId="6BA50D07" w14:textId="0BD9F6F3" w:rsidR="007C7316" w:rsidRPr="008166A5" w:rsidRDefault="007C7316" w:rsidP="0008612D">
      <w:pPr>
        <w:spacing w:after="0"/>
        <w:jc w:val="both"/>
        <w:rPr>
          <w:rFonts w:cstheme="minorHAnsi"/>
          <w:sz w:val="24"/>
          <w:szCs w:val="24"/>
        </w:rPr>
      </w:pPr>
      <w:r w:rsidRPr="008166A5">
        <w:rPr>
          <w:rFonts w:cstheme="minorHAnsi"/>
          <w:sz w:val="24"/>
          <w:szCs w:val="24"/>
        </w:rPr>
        <w:tab/>
        <w:t>O a doua este cea legat</w:t>
      </w:r>
      <w:r w:rsidR="0082072E" w:rsidRPr="008166A5">
        <w:rPr>
          <w:rFonts w:cstheme="minorHAnsi"/>
          <w:sz w:val="24"/>
          <w:szCs w:val="24"/>
        </w:rPr>
        <w:t>ă</w:t>
      </w:r>
      <w:r w:rsidRPr="008166A5">
        <w:rPr>
          <w:rFonts w:cstheme="minorHAnsi"/>
          <w:sz w:val="24"/>
          <w:szCs w:val="24"/>
        </w:rPr>
        <w:t xml:space="preserve"> de crearea unor baze de criterii obiective care sa nu mai permită arbitrariul de care dau dovad</w:t>
      </w:r>
      <w:r w:rsidR="0082072E" w:rsidRPr="008166A5">
        <w:rPr>
          <w:rFonts w:cstheme="minorHAnsi"/>
          <w:sz w:val="24"/>
          <w:szCs w:val="24"/>
        </w:rPr>
        <w:t>ă</w:t>
      </w:r>
      <w:r w:rsidRPr="008166A5">
        <w:rPr>
          <w:rFonts w:cstheme="minorHAnsi"/>
          <w:sz w:val="24"/>
          <w:szCs w:val="24"/>
        </w:rPr>
        <w:t xml:space="preserve">, de cele mai multe ori, judecătorii, </w:t>
      </w:r>
      <w:r w:rsidR="0082072E" w:rsidRPr="008166A5">
        <w:rPr>
          <w:rFonts w:cstheme="minorHAnsi"/>
          <w:sz w:val="24"/>
          <w:szCs w:val="24"/>
        </w:rPr>
        <w:t>î</w:t>
      </w:r>
      <w:r w:rsidRPr="008166A5">
        <w:rPr>
          <w:rFonts w:cstheme="minorHAnsi"/>
          <w:sz w:val="24"/>
          <w:szCs w:val="24"/>
        </w:rPr>
        <w:t xml:space="preserve">n reducerea onorariilor </w:t>
      </w:r>
      <w:r w:rsidR="009963F9" w:rsidRPr="008166A5">
        <w:rPr>
          <w:rFonts w:cstheme="minorHAnsi"/>
          <w:sz w:val="24"/>
          <w:szCs w:val="24"/>
        </w:rPr>
        <w:t>avocațiale</w:t>
      </w:r>
      <w:r w:rsidRPr="008166A5">
        <w:rPr>
          <w:rFonts w:cstheme="minorHAnsi"/>
          <w:sz w:val="24"/>
          <w:szCs w:val="24"/>
        </w:rPr>
        <w:t xml:space="preserve"> rezolv</w:t>
      </w:r>
      <w:r w:rsidR="0082072E" w:rsidRPr="008166A5">
        <w:rPr>
          <w:rFonts w:cstheme="minorHAnsi"/>
          <w:sz w:val="24"/>
          <w:szCs w:val="24"/>
        </w:rPr>
        <w:t>â</w:t>
      </w:r>
      <w:r w:rsidRPr="008166A5">
        <w:rPr>
          <w:rFonts w:cstheme="minorHAnsi"/>
          <w:sz w:val="24"/>
          <w:szCs w:val="24"/>
        </w:rPr>
        <w:t xml:space="preserve">nd </w:t>
      </w:r>
      <w:r w:rsidR="0082072E" w:rsidRPr="008166A5">
        <w:rPr>
          <w:rFonts w:cstheme="minorHAnsi"/>
          <w:sz w:val="24"/>
          <w:szCs w:val="24"/>
        </w:rPr>
        <w:t>î</w:t>
      </w:r>
      <w:r w:rsidRPr="008166A5">
        <w:rPr>
          <w:rFonts w:cstheme="minorHAnsi"/>
          <w:sz w:val="24"/>
          <w:szCs w:val="24"/>
        </w:rPr>
        <w:t xml:space="preserve">n acest fel </w:t>
      </w:r>
      <w:r w:rsidR="0082072E" w:rsidRPr="008166A5">
        <w:rPr>
          <w:rFonts w:cstheme="minorHAnsi"/>
          <w:sz w:val="24"/>
          <w:szCs w:val="24"/>
        </w:rPr>
        <w:t>ș</w:t>
      </w:r>
      <w:r w:rsidRPr="008166A5">
        <w:rPr>
          <w:rFonts w:cstheme="minorHAnsi"/>
          <w:sz w:val="24"/>
          <w:szCs w:val="24"/>
        </w:rPr>
        <w:t>i nevoia de transparen</w:t>
      </w:r>
      <w:r w:rsidR="0082072E" w:rsidRPr="008166A5">
        <w:rPr>
          <w:rFonts w:cstheme="minorHAnsi"/>
          <w:sz w:val="24"/>
          <w:szCs w:val="24"/>
        </w:rPr>
        <w:t>ță</w:t>
      </w:r>
      <w:r w:rsidRPr="008166A5">
        <w:rPr>
          <w:rFonts w:cstheme="minorHAnsi"/>
          <w:sz w:val="24"/>
          <w:szCs w:val="24"/>
        </w:rPr>
        <w:t xml:space="preserve"> </w:t>
      </w:r>
      <w:r w:rsidR="0082072E" w:rsidRPr="008166A5">
        <w:rPr>
          <w:rFonts w:cstheme="minorHAnsi"/>
          <w:sz w:val="24"/>
          <w:szCs w:val="24"/>
        </w:rPr>
        <w:t>î</w:t>
      </w:r>
      <w:r w:rsidRPr="008166A5">
        <w:rPr>
          <w:rFonts w:cstheme="minorHAnsi"/>
          <w:sz w:val="24"/>
          <w:szCs w:val="24"/>
        </w:rPr>
        <w:t>n formarea cheltuielilor judiciare, principiu european parte component</w:t>
      </w:r>
      <w:r w:rsidR="0082072E" w:rsidRPr="008166A5">
        <w:rPr>
          <w:rFonts w:cstheme="minorHAnsi"/>
          <w:sz w:val="24"/>
          <w:szCs w:val="24"/>
        </w:rPr>
        <w:t>ă</w:t>
      </w:r>
      <w:r w:rsidRPr="008166A5">
        <w:rPr>
          <w:rFonts w:cstheme="minorHAnsi"/>
          <w:sz w:val="24"/>
          <w:szCs w:val="24"/>
        </w:rPr>
        <w:t xml:space="preserve"> a normelor care vizeaz</w:t>
      </w:r>
      <w:r w:rsidR="0082072E" w:rsidRPr="008166A5">
        <w:rPr>
          <w:rFonts w:cstheme="minorHAnsi"/>
          <w:sz w:val="24"/>
          <w:szCs w:val="24"/>
        </w:rPr>
        <w:t>ă</w:t>
      </w:r>
      <w:r w:rsidRPr="008166A5">
        <w:rPr>
          <w:rFonts w:cstheme="minorHAnsi"/>
          <w:sz w:val="24"/>
          <w:szCs w:val="24"/>
        </w:rPr>
        <w:t xml:space="preserve"> accesul la justi</w:t>
      </w:r>
      <w:r w:rsidR="0082072E" w:rsidRPr="008166A5">
        <w:rPr>
          <w:rFonts w:cstheme="minorHAnsi"/>
          <w:sz w:val="24"/>
          <w:szCs w:val="24"/>
        </w:rPr>
        <w:t>ț</w:t>
      </w:r>
      <w:r w:rsidRPr="008166A5">
        <w:rPr>
          <w:rFonts w:cstheme="minorHAnsi"/>
          <w:sz w:val="24"/>
          <w:szCs w:val="24"/>
        </w:rPr>
        <w:t>ie.</w:t>
      </w:r>
    </w:p>
    <w:p w14:paraId="35F1B2CA" w14:textId="1A802283" w:rsidR="007C7316" w:rsidRPr="008166A5" w:rsidRDefault="00FE41AF" w:rsidP="0008612D">
      <w:pPr>
        <w:spacing w:after="0"/>
        <w:ind w:firstLine="708"/>
        <w:jc w:val="both"/>
        <w:rPr>
          <w:rFonts w:cstheme="minorHAnsi"/>
          <w:sz w:val="24"/>
          <w:szCs w:val="24"/>
        </w:rPr>
      </w:pPr>
      <w:r w:rsidRPr="008166A5">
        <w:rPr>
          <w:rFonts w:cstheme="minorHAnsi"/>
          <w:sz w:val="24"/>
          <w:szCs w:val="24"/>
        </w:rPr>
        <w:t>Ș</w:t>
      </w:r>
      <w:r w:rsidR="007C7316" w:rsidRPr="008166A5">
        <w:rPr>
          <w:rFonts w:cstheme="minorHAnsi"/>
          <w:sz w:val="24"/>
          <w:szCs w:val="24"/>
        </w:rPr>
        <w:t>i a treia, dar nu cea din urm</w:t>
      </w:r>
      <w:r w:rsidR="0082072E" w:rsidRPr="008166A5">
        <w:rPr>
          <w:rFonts w:cstheme="minorHAnsi"/>
          <w:sz w:val="24"/>
          <w:szCs w:val="24"/>
        </w:rPr>
        <w:t>ă</w:t>
      </w:r>
      <w:r w:rsidR="007C7316" w:rsidRPr="008166A5">
        <w:rPr>
          <w:rFonts w:cstheme="minorHAnsi"/>
          <w:sz w:val="24"/>
          <w:szCs w:val="24"/>
        </w:rPr>
        <w:t xml:space="preserve">, este, </w:t>
      </w:r>
      <w:r w:rsidR="0082072E" w:rsidRPr="008166A5">
        <w:rPr>
          <w:rFonts w:cstheme="minorHAnsi"/>
          <w:sz w:val="24"/>
          <w:szCs w:val="24"/>
        </w:rPr>
        <w:t>î</w:t>
      </w:r>
      <w:r w:rsidR="007C7316" w:rsidRPr="008166A5">
        <w:rPr>
          <w:rFonts w:cstheme="minorHAnsi"/>
          <w:sz w:val="24"/>
          <w:szCs w:val="24"/>
        </w:rPr>
        <w:t>ntr-o viziune mult mai larg</w:t>
      </w:r>
      <w:r w:rsidR="0082072E" w:rsidRPr="008166A5">
        <w:rPr>
          <w:rFonts w:cstheme="minorHAnsi"/>
          <w:sz w:val="24"/>
          <w:szCs w:val="24"/>
        </w:rPr>
        <w:t>ă</w:t>
      </w:r>
      <w:r w:rsidR="007C7316" w:rsidRPr="008166A5">
        <w:rPr>
          <w:rFonts w:cstheme="minorHAnsi"/>
          <w:sz w:val="24"/>
          <w:szCs w:val="24"/>
        </w:rPr>
        <w:t>, cre</w:t>
      </w:r>
      <w:r w:rsidRPr="008166A5">
        <w:rPr>
          <w:rFonts w:cstheme="minorHAnsi"/>
          <w:sz w:val="24"/>
          <w:szCs w:val="24"/>
        </w:rPr>
        <w:t>ș</w:t>
      </w:r>
      <w:r w:rsidR="007C7316" w:rsidRPr="008166A5">
        <w:rPr>
          <w:rFonts w:cstheme="minorHAnsi"/>
          <w:sz w:val="24"/>
          <w:szCs w:val="24"/>
        </w:rPr>
        <w:t>terea nivelului de preg</w:t>
      </w:r>
      <w:r w:rsidR="00833325" w:rsidRPr="008166A5">
        <w:rPr>
          <w:rFonts w:cstheme="minorHAnsi"/>
          <w:sz w:val="24"/>
          <w:szCs w:val="24"/>
        </w:rPr>
        <w:t>ă</w:t>
      </w:r>
      <w:r w:rsidR="007C7316" w:rsidRPr="008166A5">
        <w:rPr>
          <w:rFonts w:cstheme="minorHAnsi"/>
          <w:sz w:val="24"/>
          <w:szCs w:val="24"/>
        </w:rPr>
        <w:t>tire profesional</w:t>
      </w:r>
      <w:r w:rsidRPr="008166A5">
        <w:rPr>
          <w:rFonts w:cstheme="minorHAnsi"/>
          <w:sz w:val="24"/>
          <w:szCs w:val="24"/>
        </w:rPr>
        <w:t>ă</w:t>
      </w:r>
      <w:r w:rsidR="007C7316" w:rsidRPr="008166A5">
        <w:rPr>
          <w:rFonts w:cstheme="minorHAnsi"/>
          <w:sz w:val="24"/>
          <w:szCs w:val="24"/>
        </w:rPr>
        <w:t xml:space="preserve"> </w:t>
      </w:r>
      <w:r w:rsidRPr="008166A5">
        <w:rPr>
          <w:rFonts w:cstheme="minorHAnsi"/>
          <w:sz w:val="24"/>
          <w:szCs w:val="24"/>
        </w:rPr>
        <w:t>ș</w:t>
      </w:r>
      <w:r w:rsidR="007C7316" w:rsidRPr="008166A5">
        <w:rPr>
          <w:rFonts w:cstheme="minorHAnsi"/>
          <w:sz w:val="24"/>
          <w:szCs w:val="24"/>
        </w:rPr>
        <w:t xml:space="preserve">i, implicit, ocrotirea interesului </w:t>
      </w:r>
      <w:r w:rsidR="003A64F6" w:rsidRPr="008166A5">
        <w:rPr>
          <w:rFonts w:cstheme="minorHAnsi"/>
          <w:sz w:val="24"/>
          <w:szCs w:val="24"/>
        </w:rPr>
        <w:t>justițiabililor</w:t>
      </w:r>
      <w:r w:rsidR="007C7316" w:rsidRPr="008166A5">
        <w:rPr>
          <w:rFonts w:cstheme="minorHAnsi"/>
          <w:sz w:val="24"/>
          <w:szCs w:val="24"/>
        </w:rPr>
        <w:t xml:space="preserve"> care vor beneficia de servicii juridice de calitate.</w:t>
      </w:r>
    </w:p>
    <w:p w14:paraId="72F715BA" w14:textId="0BB58E29" w:rsidR="007C7316" w:rsidRPr="008166A5" w:rsidRDefault="007C7316" w:rsidP="0008612D">
      <w:pPr>
        <w:spacing w:after="0"/>
        <w:jc w:val="both"/>
        <w:rPr>
          <w:rFonts w:cstheme="minorHAnsi"/>
          <w:sz w:val="24"/>
          <w:szCs w:val="24"/>
        </w:rPr>
      </w:pPr>
      <w:r w:rsidRPr="008166A5">
        <w:rPr>
          <w:rFonts w:cstheme="minorHAnsi"/>
          <w:sz w:val="24"/>
          <w:szCs w:val="24"/>
        </w:rPr>
        <w:tab/>
      </w:r>
      <w:r w:rsidR="00FE41AF" w:rsidRPr="008166A5">
        <w:rPr>
          <w:rFonts w:cstheme="minorHAnsi"/>
          <w:sz w:val="24"/>
          <w:szCs w:val="24"/>
        </w:rPr>
        <w:t>Î</w:t>
      </w:r>
      <w:r w:rsidRPr="008166A5">
        <w:rPr>
          <w:rFonts w:cstheme="minorHAnsi"/>
          <w:sz w:val="24"/>
          <w:szCs w:val="24"/>
        </w:rPr>
        <w:t>n sintez</w:t>
      </w:r>
      <w:r w:rsidR="00FE41AF" w:rsidRPr="008166A5">
        <w:rPr>
          <w:rFonts w:cstheme="minorHAnsi"/>
          <w:sz w:val="24"/>
          <w:szCs w:val="24"/>
        </w:rPr>
        <w:t>ă</w:t>
      </w:r>
      <w:r w:rsidRPr="008166A5">
        <w:rPr>
          <w:rFonts w:cstheme="minorHAnsi"/>
          <w:sz w:val="24"/>
          <w:szCs w:val="24"/>
        </w:rPr>
        <w:t>, scopul pe care tindem s</w:t>
      </w:r>
      <w:r w:rsidR="00FE41AF" w:rsidRPr="008166A5">
        <w:rPr>
          <w:rFonts w:cstheme="minorHAnsi"/>
          <w:sz w:val="24"/>
          <w:szCs w:val="24"/>
        </w:rPr>
        <w:t>ă</w:t>
      </w:r>
      <w:r w:rsidRPr="008166A5">
        <w:rPr>
          <w:rFonts w:cstheme="minorHAnsi"/>
          <w:sz w:val="24"/>
          <w:szCs w:val="24"/>
        </w:rPr>
        <w:t xml:space="preserve"> </w:t>
      </w:r>
      <w:r w:rsidR="00FE41AF" w:rsidRPr="008166A5">
        <w:rPr>
          <w:rFonts w:cstheme="minorHAnsi"/>
          <w:sz w:val="24"/>
          <w:szCs w:val="24"/>
        </w:rPr>
        <w:t>î</w:t>
      </w:r>
      <w:r w:rsidRPr="008166A5">
        <w:rPr>
          <w:rFonts w:cstheme="minorHAnsi"/>
          <w:sz w:val="24"/>
          <w:szCs w:val="24"/>
        </w:rPr>
        <w:t>l atingem cu fixarea onorariilor minimale este acela de a crea premisele unui ghid de bune practici care sa vin</w:t>
      </w:r>
      <w:r w:rsidR="00FE41AF" w:rsidRPr="008166A5">
        <w:rPr>
          <w:rFonts w:cstheme="minorHAnsi"/>
          <w:sz w:val="24"/>
          <w:szCs w:val="24"/>
        </w:rPr>
        <w:t>ă</w:t>
      </w:r>
      <w:r w:rsidRPr="008166A5">
        <w:rPr>
          <w:rFonts w:cstheme="minorHAnsi"/>
          <w:sz w:val="24"/>
          <w:szCs w:val="24"/>
        </w:rPr>
        <w:t xml:space="preserve"> </w:t>
      </w:r>
      <w:r w:rsidR="00FE41AF" w:rsidRPr="008166A5">
        <w:rPr>
          <w:rFonts w:cstheme="minorHAnsi"/>
          <w:sz w:val="24"/>
          <w:szCs w:val="24"/>
        </w:rPr>
        <w:t>î</w:t>
      </w:r>
      <w:r w:rsidRPr="008166A5">
        <w:rPr>
          <w:rFonts w:cstheme="minorHAnsi"/>
          <w:sz w:val="24"/>
          <w:szCs w:val="24"/>
        </w:rPr>
        <w:t xml:space="preserve">n </w:t>
      </w:r>
      <w:r w:rsidR="003A64F6" w:rsidRPr="008166A5">
        <w:rPr>
          <w:rFonts w:cstheme="minorHAnsi"/>
          <w:sz w:val="24"/>
          <w:szCs w:val="24"/>
        </w:rPr>
        <w:t>sprijinul</w:t>
      </w:r>
      <w:r w:rsidRPr="008166A5">
        <w:rPr>
          <w:rFonts w:cstheme="minorHAnsi"/>
          <w:sz w:val="24"/>
          <w:szCs w:val="24"/>
        </w:rPr>
        <w:t xml:space="preserve"> tuturor participan</w:t>
      </w:r>
      <w:r w:rsidR="00833325" w:rsidRPr="008166A5">
        <w:rPr>
          <w:rFonts w:cstheme="minorHAnsi"/>
          <w:sz w:val="24"/>
          <w:szCs w:val="24"/>
        </w:rPr>
        <w:t>ț</w:t>
      </w:r>
      <w:r w:rsidRPr="008166A5">
        <w:rPr>
          <w:rFonts w:cstheme="minorHAnsi"/>
          <w:sz w:val="24"/>
          <w:szCs w:val="24"/>
        </w:rPr>
        <w:t>ilor la actul de justi</w:t>
      </w:r>
      <w:r w:rsidR="00833325" w:rsidRPr="008166A5">
        <w:rPr>
          <w:rFonts w:cstheme="minorHAnsi"/>
          <w:sz w:val="24"/>
          <w:szCs w:val="24"/>
        </w:rPr>
        <w:t>ț</w:t>
      </w:r>
      <w:r w:rsidRPr="008166A5">
        <w:rPr>
          <w:rFonts w:cstheme="minorHAnsi"/>
          <w:sz w:val="24"/>
          <w:szCs w:val="24"/>
        </w:rPr>
        <w:t>ie, prin crearea unui cadru public de referin</w:t>
      </w:r>
      <w:r w:rsidR="00FE41AF" w:rsidRPr="008166A5">
        <w:rPr>
          <w:rFonts w:cstheme="minorHAnsi"/>
          <w:sz w:val="24"/>
          <w:szCs w:val="24"/>
        </w:rPr>
        <w:t>ță</w:t>
      </w:r>
      <w:r w:rsidRPr="008166A5">
        <w:rPr>
          <w:rFonts w:cstheme="minorHAnsi"/>
          <w:sz w:val="24"/>
          <w:szCs w:val="24"/>
        </w:rPr>
        <w:t xml:space="preserve"> </w:t>
      </w:r>
      <w:r w:rsidR="00FE41AF" w:rsidRPr="008166A5">
        <w:rPr>
          <w:rFonts w:cstheme="minorHAnsi"/>
          <w:sz w:val="24"/>
          <w:szCs w:val="24"/>
        </w:rPr>
        <w:t>î</w:t>
      </w:r>
      <w:r w:rsidRPr="008166A5">
        <w:rPr>
          <w:rFonts w:cstheme="minorHAnsi"/>
          <w:sz w:val="24"/>
          <w:szCs w:val="24"/>
        </w:rPr>
        <w:t xml:space="preserve">n stabilirea </w:t>
      </w:r>
      <w:r w:rsidR="00FE41AF" w:rsidRPr="008166A5">
        <w:rPr>
          <w:rFonts w:cstheme="minorHAnsi"/>
          <w:sz w:val="24"/>
          <w:szCs w:val="24"/>
        </w:rPr>
        <w:t>ș</w:t>
      </w:r>
      <w:r w:rsidRPr="008166A5">
        <w:rPr>
          <w:rFonts w:cstheme="minorHAnsi"/>
          <w:sz w:val="24"/>
          <w:szCs w:val="24"/>
        </w:rPr>
        <w:t xml:space="preserve">i negocierea onorariilor, </w:t>
      </w:r>
      <w:r w:rsidR="00FE41AF" w:rsidRPr="008166A5">
        <w:rPr>
          <w:rFonts w:cstheme="minorHAnsi"/>
          <w:sz w:val="24"/>
          <w:szCs w:val="24"/>
        </w:rPr>
        <w:t>î</w:t>
      </w:r>
      <w:r w:rsidRPr="008166A5">
        <w:rPr>
          <w:rFonts w:cstheme="minorHAnsi"/>
          <w:sz w:val="24"/>
          <w:szCs w:val="24"/>
        </w:rPr>
        <w:t>nl</w:t>
      </w:r>
      <w:r w:rsidR="00FE41AF" w:rsidRPr="008166A5">
        <w:rPr>
          <w:rFonts w:cstheme="minorHAnsi"/>
          <w:sz w:val="24"/>
          <w:szCs w:val="24"/>
        </w:rPr>
        <w:t>ă</w:t>
      </w:r>
      <w:r w:rsidRPr="008166A5">
        <w:rPr>
          <w:rFonts w:cstheme="minorHAnsi"/>
          <w:sz w:val="24"/>
          <w:szCs w:val="24"/>
        </w:rPr>
        <w:t xml:space="preserve">turarea arbitrariului </w:t>
      </w:r>
      <w:r w:rsidR="00FE41AF" w:rsidRPr="008166A5">
        <w:rPr>
          <w:rFonts w:cstheme="minorHAnsi"/>
          <w:sz w:val="24"/>
          <w:szCs w:val="24"/>
        </w:rPr>
        <w:t>î</w:t>
      </w:r>
      <w:r w:rsidRPr="008166A5">
        <w:rPr>
          <w:rFonts w:cstheme="minorHAnsi"/>
          <w:sz w:val="24"/>
          <w:szCs w:val="24"/>
        </w:rPr>
        <w:t>n modalitatea de reducere a onorariilor avoca</w:t>
      </w:r>
      <w:r w:rsidR="00FE41AF" w:rsidRPr="008166A5">
        <w:rPr>
          <w:rFonts w:cstheme="minorHAnsi"/>
          <w:sz w:val="24"/>
          <w:szCs w:val="24"/>
        </w:rPr>
        <w:t>ț</w:t>
      </w:r>
      <w:r w:rsidRPr="008166A5">
        <w:rPr>
          <w:rFonts w:cstheme="minorHAnsi"/>
          <w:sz w:val="24"/>
          <w:szCs w:val="24"/>
        </w:rPr>
        <w:t>iale de c</w:t>
      </w:r>
      <w:r w:rsidR="00FE41AF" w:rsidRPr="008166A5">
        <w:rPr>
          <w:rFonts w:cstheme="minorHAnsi"/>
          <w:sz w:val="24"/>
          <w:szCs w:val="24"/>
        </w:rPr>
        <w:t>ă</w:t>
      </w:r>
      <w:r w:rsidRPr="008166A5">
        <w:rPr>
          <w:rFonts w:cstheme="minorHAnsi"/>
          <w:sz w:val="24"/>
          <w:szCs w:val="24"/>
        </w:rPr>
        <w:t>tre instan</w:t>
      </w:r>
      <w:r w:rsidR="00FE41AF" w:rsidRPr="008166A5">
        <w:rPr>
          <w:rFonts w:cstheme="minorHAnsi"/>
          <w:sz w:val="24"/>
          <w:szCs w:val="24"/>
        </w:rPr>
        <w:t>ț</w:t>
      </w:r>
      <w:r w:rsidRPr="008166A5">
        <w:rPr>
          <w:rFonts w:cstheme="minorHAnsi"/>
          <w:sz w:val="24"/>
          <w:szCs w:val="24"/>
        </w:rPr>
        <w:t>ele de judecat</w:t>
      </w:r>
      <w:r w:rsidR="00FE41AF" w:rsidRPr="008166A5">
        <w:rPr>
          <w:rFonts w:cstheme="minorHAnsi"/>
          <w:sz w:val="24"/>
          <w:szCs w:val="24"/>
        </w:rPr>
        <w:t>ă</w:t>
      </w:r>
      <w:r w:rsidRPr="008166A5">
        <w:rPr>
          <w:rFonts w:cstheme="minorHAnsi"/>
          <w:sz w:val="24"/>
          <w:szCs w:val="24"/>
        </w:rPr>
        <w:t xml:space="preserve"> (promovarea dup</w:t>
      </w:r>
      <w:r w:rsidR="00FE41AF" w:rsidRPr="008166A5">
        <w:rPr>
          <w:rFonts w:cstheme="minorHAnsi"/>
          <w:sz w:val="24"/>
          <w:szCs w:val="24"/>
        </w:rPr>
        <w:t>ă</w:t>
      </w:r>
      <w:r w:rsidRPr="008166A5">
        <w:rPr>
          <w:rFonts w:cstheme="minorHAnsi"/>
          <w:sz w:val="24"/>
          <w:szCs w:val="24"/>
        </w:rPr>
        <w:t xml:space="preserve"> sistemul austriac a unor propuneri </w:t>
      </w:r>
      <w:r w:rsidRPr="00941FDA">
        <w:rPr>
          <w:rFonts w:cstheme="minorHAnsi"/>
          <w:i/>
          <w:iCs/>
          <w:sz w:val="24"/>
          <w:szCs w:val="24"/>
        </w:rPr>
        <w:t xml:space="preserve">de lege </w:t>
      </w:r>
      <w:proofErr w:type="spellStart"/>
      <w:r w:rsidRPr="00941FDA">
        <w:rPr>
          <w:rFonts w:cstheme="minorHAnsi"/>
          <w:i/>
          <w:iCs/>
          <w:sz w:val="24"/>
          <w:szCs w:val="24"/>
        </w:rPr>
        <w:t>ferend</w:t>
      </w:r>
      <w:r w:rsidR="003A64F6" w:rsidRPr="00941FDA">
        <w:rPr>
          <w:rFonts w:cstheme="minorHAnsi"/>
          <w:i/>
          <w:iCs/>
          <w:sz w:val="24"/>
          <w:szCs w:val="24"/>
        </w:rPr>
        <w:t>a</w:t>
      </w:r>
      <w:proofErr w:type="spellEnd"/>
      <w:r w:rsidRPr="008166A5">
        <w:rPr>
          <w:rFonts w:cstheme="minorHAnsi"/>
          <w:sz w:val="24"/>
          <w:szCs w:val="24"/>
        </w:rPr>
        <w:t xml:space="preserve"> privind posibilitatea reducerii onorariului avoca</w:t>
      </w:r>
      <w:r w:rsidR="00FE41AF" w:rsidRPr="008166A5">
        <w:rPr>
          <w:rFonts w:cstheme="minorHAnsi"/>
          <w:sz w:val="24"/>
          <w:szCs w:val="24"/>
        </w:rPr>
        <w:t>ț</w:t>
      </w:r>
      <w:r w:rsidRPr="008166A5">
        <w:rPr>
          <w:rFonts w:cstheme="minorHAnsi"/>
          <w:sz w:val="24"/>
          <w:szCs w:val="24"/>
        </w:rPr>
        <w:t xml:space="preserve">ial numai </w:t>
      </w:r>
      <w:r w:rsidR="00FE41AF" w:rsidRPr="008166A5">
        <w:rPr>
          <w:rFonts w:cstheme="minorHAnsi"/>
          <w:sz w:val="24"/>
          <w:szCs w:val="24"/>
        </w:rPr>
        <w:t>î</w:t>
      </w:r>
      <w:r w:rsidRPr="008166A5">
        <w:rPr>
          <w:rFonts w:cstheme="minorHAnsi"/>
          <w:sz w:val="24"/>
          <w:szCs w:val="24"/>
        </w:rPr>
        <w:t>n condi</w:t>
      </w:r>
      <w:r w:rsidR="00FE41AF" w:rsidRPr="008166A5">
        <w:rPr>
          <w:rFonts w:cstheme="minorHAnsi"/>
          <w:sz w:val="24"/>
          <w:szCs w:val="24"/>
        </w:rPr>
        <w:t>ț</w:t>
      </w:r>
      <w:r w:rsidRPr="008166A5">
        <w:rPr>
          <w:rFonts w:cstheme="minorHAnsi"/>
          <w:sz w:val="24"/>
          <w:szCs w:val="24"/>
        </w:rPr>
        <w:t xml:space="preserve">ii de contradictorialitate </w:t>
      </w:r>
      <w:r w:rsidR="00FE41AF" w:rsidRPr="008166A5">
        <w:rPr>
          <w:rFonts w:cstheme="minorHAnsi"/>
          <w:sz w:val="24"/>
          <w:szCs w:val="24"/>
        </w:rPr>
        <w:t>ș</w:t>
      </w:r>
      <w:r w:rsidRPr="008166A5">
        <w:rPr>
          <w:rFonts w:cstheme="minorHAnsi"/>
          <w:sz w:val="24"/>
          <w:szCs w:val="24"/>
        </w:rPr>
        <w:t>i numai p</w:t>
      </w:r>
      <w:r w:rsidR="00FE41AF" w:rsidRPr="008166A5">
        <w:rPr>
          <w:rFonts w:cstheme="minorHAnsi"/>
          <w:sz w:val="24"/>
          <w:szCs w:val="24"/>
        </w:rPr>
        <w:t>â</w:t>
      </w:r>
      <w:r w:rsidRPr="008166A5">
        <w:rPr>
          <w:rFonts w:cstheme="minorHAnsi"/>
          <w:sz w:val="24"/>
          <w:szCs w:val="24"/>
        </w:rPr>
        <w:t>n</w:t>
      </w:r>
      <w:r w:rsidR="00FE41AF" w:rsidRPr="008166A5">
        <w:rPr>
          <w:rFonts w:cstheme="minorHAnsi"/>
          <w:sz w:val="24"/>
          <w:szCs w:val="24"/>
        </w:rPr>
        <w:t>ă</w:t>
      </w:r>
      <w:r w:rsidRPr="008166A5">
        <w:rPr>
          <w:rFonts w:cstheme="minorHAnsi"/>
          <w:sz w:val="24"/>
          <w:szCs w:val="24"/>
        </w:rPr>
        <w:t xml:space="preserve"> la minimul stabilit</w:t>
      </w:r>
      <w:r w:rsidR="00FE41AF" w:rsidRPr="008166A5">
        <w:rPr>
          <w:rFonts w:cstheme="minorHAnsi"/>
          <w:sz w:val="24"/>
          <w:szCs w:val="24"/>
        </w:rPr>
        <w:t xml:space="preserve"> î</w:t>
      </w:r>
      <w:r w:rsidRPr="008166A5">
        <w:rPr>
          <w:rFonts w:cstheme="minorHAnsi"/>
          <w:sz w:val="24"/>
          <w:szCs w:val="24"/>
        </w:rPr>
        <w:t>n tabloul de onorarii minimale), diminuarea/</w:t>
      </w:r>
      <w:r w:rsidR="00FE41AF" w:rsidRPr="008166A5">
        <w:rPr>
          <w:rFonts w:cstheme="minorHAnsi"/>
          <w:sz w:val="24"/>
          <w:szCs w:val="24"/>
        </w:rPr>
        <w:t>î</w:t>
      </w:r>
      <w:r w:rsidRPr="008166A5">
        <w:rPr>
          <w:rFonts w:cstheme="minorHAnsi"/>
          <w:sz w:val="24"/>
          <w:szCs w:val="24"/>
        </w:rPr>
        <w:t>nl</w:t>
      </w:r>
      <w:r w:rsidR="00FE41AF" w:rsidRPr="008166A5">
        <w:rPr>
          <w:rFonts w:cstheme="minorHAnsi"/>
          <w:sz w:val="24"/>
          <w:szCs w:val="24"/>
        </w:rPr>
        <w:t>ă</w:t>
      </w:r>
      <w:r w:rsidRPr="008166A5">
        <w:rPr>
          <w:rFonts w:cstheme="minorHAnsi"/>
          <w:sz w:val="24"/>
          <w:szCs w:val="24"/>
        </w:rPr>
        <w:t>turarea conflictelor legate de concuren</w:t>
      </w:r>
      <w:r w:rsidR="00FE41AF" w:rsidRPr="008166A5">
        <w:rPr>
          <w:rFonts w:cstheme="minorHAnsi"/>
          <w:sz w:val="24"/>
          <w:szCs w:val="24"/>
        </w:rPr>
        <w:t>ță</w:t>
      </w:r>
      <w:r w:rsidRPr="008166A5">
        <w:rPr>
          <w:rFonts w:cstheme="minorHAnsi"/>
          <w:sz w:val="24"/>
          <w:szCs w:val="24"/>
        </w:rPr>
        <w:t xml:space="preserve"> neloial</w:t>
      </w:r>
      <w:r w:rsidR="00FE41AF" w:rsidRPr="008166A5">
        <w:rPr>
          <w:rFonts w:cstheme="minorHAnsi"/>
          <w:sz w:val="24"/>
          <w:szCs w:val="24"/>
        </w:rPr>
        <w:t>ă</w:t>
      </w:r>
      <w:r w:rsidRPr="008166A5">
        <w:rPr>
          <w:rFonts w:cstheme="minorHAnsi"/>
          <w:sz w:val="24"/>
          <w:szCs w:val="24"/>
        </w:rPr>
        <w:t xml:space="preserve"> interprofesional</w:t>
      </w:r>
      <w:r w:rsidR="00FE41AF" w:rsidRPr="008166A5">
        <w:rPr>
          <w:rFonts w:cstheme="minorHAnsi"/>
          <w:sz w:val="24"/>
          <w:szCs w:val="24"/>
        </w:rPr>
        <w:t>ă</w:t>
      </w:r>
      <w:r w:rsidRPr="008166A5">
        <w:rPr>
          <w:rFonts w:cstheme="minorHAnsi"/>
          <w:sz w:val="24"/>
          <w:szCs w:val="24"/>
        </w:rPr>
        <w:t xml:space="preserve"> </w:t>
      </w:r>
      <w:r w:rsidR="00FE41AF" w:rsidRPr="008166A5">
        <w:rPr>
          <w:rFonts w:cstheme="minorHAnsi"/>
          <w:sz w:val="24"/>
          <w:szCs w:val="24"/>
        </w:rPr>
        <w:t>ș</w:t>
      </w:r>
      <w:r w:rsidRPr="008166A5">
        <w:rPr>
          <w:rFonts w:cstheme="minorHAnsi"/>
          <w:sz w:val="24"/>
          <w:szCs w:val="24"/>
        </w:rPr>
        <w:t>i cre</w:t>
      </w:r>
      <w:r w:rsidR="00FE41AF" w:rsidRPr="008166A5">
        <w:rPr>
          <w:rFonts w:cstheme="minorHAnsi"/>
          <w:sz w:val="24"/>
          <w:szCs w:val="24"/>
        </w:rPr>
        <w:t>ș</w:t>
      </w:r>
      <w:r w:rsidRPr="008166A5">
        <w:rPr>
          <w:rFonts w:cstheme="minorHAnsi"/>
          <w:sz w:val="24"/>
          <w:szCs w:val="24"/>
        </w:rPr>
        <w:t>terea prestigiului profesional.</w:t>
      </w:r>
    </w:p>
    <w:p w14:paraId="4F1B805A" w14:textId="77777777" w:rsidR="00FA412A" w:rsidRPr="008166A5" w:rsidRDefault="00FA412A" w:rsidP="0008612D">
      <w:pPr>
        <w:spacing w:after="0"/>
        <w:jc w:val="both"/>
        <w:rPr>
          <w:rFonts w:cstheme="minorHAnsi"/>
          <w:sz w:val="24"/>
          <w:szCs w:val="24"/>
        </w:rPr>
      </w:pPr>
    </w:p>
    <w:p w14:paraId="5FB5AAAE" w14:textId="03ED5B18" w:rsidR="007C7316" w:rsidRPr="008166A5" w:rsidRDefault="007C7316" w:rsidP="0008612D">
      <w:pPr>
        <w:spacing w:after="0"/>
        <w:jc w:val="both"/>
        <w:rPr>
          <w:rFonts w:cstheme="minorHAnsi"/>
          <w:sz w:val="24"/>
          <w:szCs w:val="24"/>
        </w:rPr>
      </w:pPr>
      <w:r w:rsidRPr="008166A5">
        <w:rPr>
          <w:rFonts w:cstheme="minorHAnsi"/>
          <w:sz w:val="24"/>
          <w:szCs w:val="24"/>
        </w:rPr>
        <w:t>Potrivit art.</w:t>
      </w:r>
      <w:r w:rsidR="00FE41AF" w:rsidRPr="008166A5">
        <w:rPr>
          <w:rFonts w:cstheme="minorHAnsi"/>
          <w:sz w:val="24"/>
          <w:szCs w:val="24"/>
        </w:rPr>
        <w:t xml:space="preserve"> </w:t>
      </w:r>
      <w:r w:rsidRPr="008166A5">
        <w:rPr>
          <w:rFonts w:cstheme="minorHAnsi"/>
          <w:sz w:val="24"/>
          <w:szCs w:val="24"/>
        </w:rPr>
        <w:t xml:space="preserve">129 din </w:t>
      </w:r>
      <w:r w:rsidR="00FE41AF" w:rsidRPr="008166A5">
        <w:rPr>
          <w:rFonts w:cstheme="minorHAnsi"/>
          <w:sz w:val="24"/>
          <w:szCs w:val="24"/>
        </w:rPr>
        <w:t>S</w:t>
      </w:r>
      <w:r w:rsidRPr="008166A5">
        <w:rPr>
          <w:rFonts w:cstheme="minorHAnsi"/>
          <w:sz w:val="24"/>
          <w:szCs w:val="24"/>
        </w:rPr>
        <w:t>tatutul profesiei de avocat onorariile sunt:</w:t>
      </w:r>
    </w:p>
    <w:p w14:paraId="5761C441" w14:textId="43CC51E7" w:rsidR="007C7316" w:rsidRPr="008166A5" w:rsidRDefault="007C7316" w:rsidP="0008612D">
      <w:pPr>
        <w:spacing w:after="0"/>
        <w:jc w:val="both"/>
        <w:rPr>
          <w:rFonts w:cstheme="minorHAnsi"/>
          <w:sz w:val="24"/>
          <w:szCs w:val="24"/>
        </w:rPr>
      </w:pPr>
      <w:r w:rsidRPr="008166A5">
        <w:rPr>
          <w:rFonts w:cstheme="minorHAnsi"/>
          <w:sz w:val="24"/>
          <w:szCs w:val="24"/>
        </w:rPr>
        <w:t xml:space="preserve">    a)</w:t>
      </w:r>
      <w:r w:rsidR="00FE41AF" w:rsidRPr="008166A5">
        <w:rPr>
          <w:rFonts w:cstheme="minorHAnsi"/>
          <w:sz w:val="24"/>
          <w:szCs w:val="24"/>
        </w:rPr>
        <w:t xml:space="preserve"> </w:t>
      </w:r>
      <w:r w:rsidRPr="008166A5">
        <w:rPr>
          <w:rFonts w:cstheme="minorHAnsi"/>
          <w:sz w:val="24"/>
          <w:szCs w:val="24"/>
        </w:rPr>
        <w:t>onorarii orare;</w:t>
      </w:r>
    </w:p>
    <w:p w14:paraId="5CB2D2CB" w14:textId="106EEEE0" w:rsidR="007C7316" w:rsidRPr="008166A5" w:rsidRDefault="007C7316" w:rsidP="0008612D">
      <w:pPr>
        <w:spacing w:after="0"/>
        <w:jc w:val="both"/>
        <w:rPr>
          <w:rFonts w:cstheme="minorHAnsi"/>
          <w:sz w:val="24"/>
          <w:szCs w:val="24"/>
        </w:rPr>
      </w:pPr>
      <w:r w:rsidRPr="008166A5">
        <w:rPr>
          <w:rFonts w:cstheme="minorHAnsi"/>
          <w:sz w:val="24"/>
          <w:szCs w:val="24"/>
        </w:rPr>
        <w:t xml:space="preserve">    b)</w:t>
      </w:r>
      <w:r w:rsidR="00FE41AF" w:rsidRPr="008166A5">
        <w:rPr>
          <w:rFonts w:cstheme="minorHAnsi"/>
          <w:sz w:val="24"/>
          <w:szCs w:val="24"/>
        </w:rPr>
        <w:t xml:space="preserve"> </w:t>
      </w:r>
      <w:r w:rsidRPr="008166A5">
        <w:rPr>
          <w:rFonts w:cstheme="minorHAnsi"/>
          <w:sz w:val="24"/>
          <w:szCs w:val="24"/>
        </w:rPr>
        <w:t>onorarii fixe (forfetare);</w:t>
      </w:r>
    </w:p>
    <w:p w14:paraId="534DA623" w14:textId="4CCB1545" w:rsidR="007C7316" w:rsidRPr="008166A5" w:rsidRDefault="007C7316" w:rsidP="0008612D">
      <w:pPr>
        <w:spacing w:after="0"/>
        <w:jc w:val="both"/>
        <w:rPr>
          <w:rFonts w:cstheme="minorHAnsi"/>
          <w:sz w:val="24"/>
          <w:szCs w:val="24"/>
        </w:rPr>
      </w:pPr>
      <w:r w:rsidRPr="008166A5">
        <w:rPr>
          <w:rFonts w:cstheme="minorHAnsi"/>
          <w:sz w:val="24"/>
          <w:szCs w:val="24"/>
        </w:rPr>
        <w:t xml:space="preserve">    c)</w:t>
      </w:r>
      <w:r w:rsidR="00FE41AF" w:rsidRPr="008166A5">
        <w:rPr>
          <w:rFonts w:cstheme="minorHAnsi"/>
          <w:sz w:val="24"/>
          <w:szCs w:val="24"/>
        </w:rPr>
        <w:t xml:space="preserve"> </w:t>
      </w:r>
      <w:r w:rsidRPr="008166A5">
        <w:rPr>
          <w:rFonts w:cstheme="minorHAnsi"/>
          <w:sz w:val="24"/>
          <w:szCs w:val="24"/>
        </w:rPr>
        <w:t>onorarii de succes;</w:t>
      </w:r>
    </w:p>
    <w:p w14:paraId="25FBE098" w14:textId="77777777" w:rsidR="00FA412A" w:rsidRPr="008166A5" w:rsidRDefault="00FA412A" w:rsidP="0008612D">
      <w:pPr>
        <w:spacing w:after="0"/>
        <w:jc w:val="both"/>
        <w:rPr>
          <w:rFonts w:cstheme="minorHAnsi"/>
          <w:sz w:val="24"/>
          <w:szCs w:val="24"/>
        </w:rPr>
      </w:pPr>
    </w:p>
    <w:p w14:paraId="387088BD" w14:textId="6D007780" w:rsidR="007C7316" w:rsidRPr="008166A5" w:rsidRDefault="007C7316" w:rsidP="0008612D">
      <w:pPr>
        <w:spacing w:after="0"/>
        <w:jc w:val="both"/>
        <w:rPr>
          <w:rFonts w:cstheme="minorHAnsi"/>
          <w:sz w:val="24"/>
          <w:szCs w:val="24"/>
        </w:rPr>
      </w:pPr>
      <w:r w:rsidRPr="008166A5">
        <w:rPr>
          <w:rFonts w:cstheme="minorHAnsi"/>
          <w:sz w:val="24"/>
          <w:szCs w:val="24"/>
        </w:rPr>
        <w:tab/>
      </w:r>
      <w:r w:rsidR="00FE41AF" w:rsidRPr="008166A5">
        <w:rPr>
          <w:rFonts w:cstheme="minorHAnsi"/>
          <w:sz w:val="24"/>
          <w:szCs w:val="24"/>
        </w:rPr>
        <w:t>Î</w:t>
      </w:r>
      <w:r w:rsidRPr="008166A5">
        <w:rPr>
          <w:rFonts w:cstheme="minorHAnsi"/>
          <w:sz w:val="24"/>
          <w:szCs w:val="24"/>
        </w:rPr>
        <w:t>n tabloul onorariilor minimale apreciem c</w:t>
      </w:r>
      <w:r w:rsidR="00FE41AF" w:rsidRPr="008166A5">
        <w:rPr>
          <w:rFonts w:cstheme="minorHAnsi"/>
          <w:sz w:val="24"/>
          <w:szCs w:val="24"/>
        </w:rPr>
        <w:t>ă</w:t>
      </w:r>
      <w:r w:rsidRPr="008166A5">
        <w:rPr>
          <w:rFonts w:cstheme="minorHAnsi"/>
          <w:sz w:val="24"/>
          <w:szCs w:val="24"/>
        </w:rPr>
        <w:t xml:space="preserve"> pot fi abordate doar primele dou</w:t>
      </w:r>
      <w:r w:rsidR="00FE41AF" w:rsidRPr="008166A5">
        <w:rPr>
          <w:rFonts w:cstheme="minorHAnsi"/>
          <w:sz w:val="24"/>
          <w:szCs w:val="24"/>
        </w:rPr>
        <w:t>ă</w:t>
      </w:r>
      <w:r w:rsidRPr="008166A5">
        <w:rPr>
          <w:rFonts w:cstheme="minorHAnsi"/>
          <w:sz w:val="24"/>
          <w:szCs w:val="24"/>
        </w:rPr>
        <w:t xml:space="preserve"> categorii de onorarii:</w:t>
      </w:r>
    </w:p>
    <w:p w14:paraId="503A8690" w14:textId="77777777" w:rsidR="007C7316" w:rsidRPr="008166A5" w:rsidRDefault="007C7316" w:rsidP="0008612D">
      <w:pPr>
        <w:spacing w:after="0"/>
        <w:jc w:val="both"/>
        <w:rPr>
          <w:rFonts w:cstheme="minorHAnsi"/>
          <w:b/>
          <w:bCs/>
          <w:sz w:val="24"/>
          <w:szCs w:val="24"/>
        </w:rPr>
      </w:pPr>
      <w:r w:rsidRPr="008166A5">
        <w:rPr>
          <w:rFonts w:cstheme="minorHAnsi"/>
          <w:sz w:val="24"/>
          <w:szCs w:val="24"/>
        </w:rPr>
        <w:lastRenderedPageBreak/>
        <w:tab/>
      </w:r>
      <w:r w:rsidRPr="008166A5">
        <w:rPr>
          <w:rFonts w:cstheme="minorHAnsi"/>
          <w:b/>
          <w:bCs/>
          <w:sz w:val="24"/>
          <w:szCs w:val="24"/>
        </w:rPr>
        <w:t>Onorariu orar</w:t>
      </w:r>
    </w:p>
    <w:p w14:paraId="70491C39" w14:textId="6B054639" w:rsidR="007C7316" w:rsidRPr="008166A5" w:rsidRDefault="007C7316" w:rsidP="0008612D">
      <w:pPr>
        <w:spacing w:after="0"/>
        <w:jc w:val="both"/>
        <w:rPr>
          <w:rFonts w:cstheme="minorHAnsi"/>
          <w:sz w:val="24"/>
          <w:szCs w:val="24"/>
        </w:rPr>
      </w:pPr>
      <w:r w:rsidRPr="008166A5">
        <w:rPr>
          <w:rFonts w:cstheme="minorHAnsi"/>
          <w:sz w:val="24"/>
          <w:szCs w:val="24"/>
        </w:rPr>
        <w:tab/>
        <w:t xml:space="preserve">Acest tip de onorariu este folosit, </w:t>
      </w:r>
      <w:r w:rsidR="00634391" w:rsidRPr="008166A5">
        <w:rPr>
          <w:rFonts w:cstheme="minorHAnsi"/>
          <w:sz w:val="24"/>
          <w:szCs w:val="24"/>
        </w:rPr>
        <w:t>î</w:t>
      </w:r>
      <w:r w:rsidRPr="008166A5">
        <w:rPr>
          <w:rFonts w:cstheme="minorHAnsi"/>
          <w:sz w:val="24"/>
          <w:szCs w:val="24"/>
        </w:rPr>
        <w:t xml:space="preserve">n general, </w:t>
      </w:r>
      <w:r w:rsidR="00634391" w:rsidRPr="008166A5">
        <w:rPr>
          <w:rFonts w:cstheme="minorHAnsi"/>
          <w:sz w:val="24"/>
          <w:szCs w:val="24"/>
        </w:rPr>
        <w:t>î</w:t>
      </w:r>
      <w:r w:rsidRPr="008166A5">
        <w:rPr>
          <w:rFonts w:cstheme="minorHAnsi"/>
          <w:sz w:val="24"/>
          <w:szCs w:val="24"/>
        </w:rPr>
        <w:t>n activit</w:t>
      </w:r>
      <w:r w:rsidR="00634391" w:rsidRPr="008166A5">
        <w:rPr>
          <w:rFonts w:cstheme="minorHAnsi"/>
          <w:sz w:val="24"/>
          <w:szCs w:val="24"/>
        </w:rPr>
        <w:t>ăț</w:t>
      </w:r>
      <w:r w:rsidRPr="008166A5">
        <w:rPr>
          <w:rFonts w:cstheme="minorHAnsi"/>
          <w:sz w:val="24"/>
          <w:szCs w:val="24"/>
        </w:rPr>
        <w:t>ile avoca</w:t>
      </w:r>
      <w:r w:rsidR="00634391" w:rsidRPr="008166A5">
        <w:rPr>
          <w:rFonts w:cstheme="minorHAnsi"/>
          <w:sz w:val="24"/>
          <w:szCs w:val="24"/>
        </w:rPr>
        <w:t>ț</w:t>
      </w:r>
      <w:r w:rsidRPr="008166A5">
        <w:rPr>
          <w:rFonts w:cstheme="minorHAnsi"/>
          <w:sz w:val="24"/>
          <w:szCs w:val="24"/>
        </w:rPr>
        <w:t xml:space="preserve">iale </w:t>
      </w:r>
      <w:r w:rsidR="00634391" w:rsidRPr="008166A5">
        <w:rPr>
          <w:rFonts w:cstheme="minorHAnsi"/>
          <w:sz w:val="24"/>
          <w:szCs w:val="24"/>
        </w:rPr>
        <w:t>î</w:t>
      </w:r>
      <w:r w:rsidRPr="008166A5">
        <w:rPr>
          <w:rFonts w:cstheme="minorHAnsi"/>
          <w:sz w:val="24"/>
          <w:szCs w:val="24"/>
        </w:rPr>
        <w:t>n care avocatul nu poate prezice cu exactitate c</w:t>
      </w:r>
      <w:r w:rsidR="00634391" w:rsidRPr="008166A5">
        <w:rPr>
          <w:rFonts w:cstheme="minorHAnsi"/>
          <w:sz w:val="24"/>
          <w:szCs w:val="24"/>
        </w:rPr>
        <w:t>â</w:t>
      </w:r>
      <w:r w:rsidRPr="008166A5">
        <w:rPr>
          <w:rFonts w:cstheme="minorHAnsi"/>
          <w:sz w:val="24"/>
          <w:szCs w:val="24"/>
        </w:rPr>
        <w:t xml:space="preserve">t timp va utiliza pentru atingerea obiectivului la care s-a angajat. Acesta poate fi calculat </w:t>
      </w:r>
      <w:r w:rsidR="00634391" w:rsidRPr="008166A5">
        <w:rPr>
          <w:rFonts w:cstheme="minorHAnsi"/>
          <w:sz w:val="24"/>
          <w:szCs w:val="24"/>
        </w:rPr>
        <w:t>î</w:t>
      </w:r>
      <w:r w:rsidRPr="008166A5">
        <w:rPr>
          <w:rFonts w:cstheme="minorHAnsi"/>
          <w:sz w:val="24"/>
          <w:szCs w:val="24"/>
        </w:rPr>
        <w:t>n func</w:t>
      </w:r>
      <w:r w:rsidR="00634391" w:rsidRPr="008166A5">
        <w:rPr>
          <w:rFonts w:cstheme="minorHAnsi"/>
          <w:sz w:val="24"/>
          <w:szCs w:val="24"/>
        </w:rPr>
        <w:t>ț</w:t>
      </w:r>
      <w:r w:rsidRPr="008166A5">
        <w:rPr>
          <w:rFonts w:cstheme="minorHAnsi"/>
          <w:sz w:val="24"/>
          <w:szCs w:val="24"/>
        </w:rPr>
        <w:t>ie de cheltuielile de func</w:t>
      </w:r>
      <w:r w:rsidR="00634391" w:rsidRPr="008166A5">
        <w:rPr>
          <w:rFonts w:cstheme="minorHAnsi"/>
          <w:sz w:val="24"/>
          <w:szCs w:val="24"/>
        </w:rPr>
        <w:t>ț</w:t>
      </w:r>
      <w:r w:rsidRPr="008166A5">
        <w:rPr>
          <w:rFonts w:cstheme="minorHAnsi"/>
          <w:sz w:val="24"/>
          <w:szCs w:val="24"/>
        </w:rPr>
        <w:t>ionare, experien</w:t>
      </w:r>
      <w:r w:rsidR="00634391" w:rsidRPr="008166A5">
        <w:rPr>
          <w:rFonts w:cstheme="minorHAnsi"/>
          <w:sz w:val="24"/>
          <w:szCs w:val="24"/>
        </w:rPr>
        <w:t>ț</w:t>
      </w:r>
      <w:r w:rsidRPr="008166A5">
        <w:rPr>
          <w:rFonts w:cstheme="minorHAnsi"/>
          <w:sz w:val="24"/>
          <w:szCs w:val="24"/>
        </w:rPr>
        <w:t>a, reputa</w:t>
      </w:r>
      <w:r w:rsidR="00634391" w:rsidRPr="008166A5">
        <w:rPr>
          <w:rFonts w:cstheme="minorHAnsi"/>
          <w:sz w:val="24"/>
          <w:szCs w:val="24"/>
        </w:rPr>
        <w:t>ț</w:t>
      </w:r>
      <w:r w:rsidRPr="008166A5">
        <w:rPr>
          <w:rFonts w:cstheme="minorHAnsi"/>
          <w:sz w:val="24"/>
          <w:szCs w:val="24"/>
        </w:rPr>
        <w:t>ia avocatului etc.</w:t>
      </w:r>
    </w:p>
    <w:p w14:paraId="2B63DC76" w14:textId="19752E80" w:rsidR="007C7316" w:rsidRPr="008166A5" w:rsidRDefault="007C7316" w:rsidP="0008612D">
      <w:pPr>
        <w:spacing w:after="0"/>
        <w:jc w:val="both"/>
        <w:rPr>
          <w:rFonts w:cstheme="minorHAnsi"/>
          <w:sz w:val="24"/>
          <w:szCs w:val="24"/>
        </w:rPr>
      </w:pPr>
      <w:r w:rsidRPr="008166A5">
        <w:rPr>
          <w:rFonts w:cstheme="minorHAnsi"/>
          <w:sz w:val="24"/>
          <w:szCs w:val="24"/>
        </w:rPr>
        <w:tab/>
        <w:t>Nu exist</w:t>
      </w:r>
      <w:r w:rsidR="00634391" w:rsidRPr="008166A5">
        <w:rPr>
          <w:rFonts w:cstheme="minorHAnsi"/>
          <w:sz w:val="24"/>
          <w:szCs w:val="24"/>
        </w:rPr>
        <w:t>ă</w:t>
      </w:r>
      <w:r w:rsidRPr="008166A5">
        <w:rPr>
          <w:rFonts w:cstheme="minorHAnsi"/>
          <w:sz w:val="24"/>
          <w:szCs w:val="24"/>
        </w:rPr>
        <w:t xml:space="preserve"> o formul</w:t>
      </w:r>
      <w:r w:rsidR="00634391" w:rsidRPr="008166A5">
        <w:rPr>
          <w:rFonts w:cstheme="minorHAnsi"/>
          <w:sz w:val="24"/>
          <w:szCs w:val="24"/>
        </w:rPr>
        <w:t>ă</w:t>
      </w:r>
      <w:r w:rsidRPr="008166A5">
        <w:rPr>
          <w:rFonts w:cstheme="minorHAnsi"/>
          <w:sz w:val="24"/>
          <w:szCs w:val="24"/>
        </w:rPr>
        <w:t xml:space="preserve"> standard </w:t>
      </w:r>
      <w:r w:rsidR="00634391" w:rsidRPr="008166A5">
        <w:rPr>
          <w:rFonts w:cstheme="minorHAnsi"/>
          <w:sz w:val="24"/>
          <w:szCs w:val="24"/>
        </w:rPr>
        <w:t>î</w:t>
      </w:r>
      <w:r w:rsidRPr="008166A5">
        <w:rPr>
          <w:rFonts w:cstheme="minorHAnsi"/>
          <w:sz w:val="24"/>
          <w:szCs w:val="24"/>
        </w:rPr>
        <w:t xml:space="preserve">n determinarea modului de calcul a tarifului orar a onorariului de avocat, </w:t>
      </w:r>
      <w:r w:rsidR="00634391" w:rsidRPr="008166A5">
        <w:rPr>
          <w:rFonts w:cstheme="minorHAnsi"/>
          <w:sz w:val="24"/>
          <w:szCs w:val="24"/>
        </w:rPr>
        <w:t>î</w:t>
      </w:r>
      <w:r w:rsidRPr="008166A5">
        <w:rPr>
          <w:rFonts w:cstheme="minorHAnsi"/>
          <w:sz w:val="24"/>
          <w:szCs w:val="24"/>
        </w:rPr>
        <w:t>ns</w:t>
      </w:r>
      <w:r w:rsidR="00634391" w:rsidRPr="008166A5">
        <w:rPr>
          <w:rFonts w:cstheme="minorHAnsi"/>
          <w:sz w:val="24"/>
          <w:szCs w:val="24"/>
        </w:rPr>
        <w:t>ă</w:t>
      </w:r>
      <w:r w:rsidRPr="008166A5">
        <w:rPr>
          <w:rFonts w:cstheme="minorHAnsi"/>
          <w:sz w:val="24"/>
          <w:szCs w:val="24"/>
        </w:rPr>
        <w:t xml:space="preserve">, </w:t>
      </w:r>
      <w:r w:rsidR="00634391" w:rsidRPr="008166A5">
        <w:rPr>
          <w:rFonts w:cstheme="minorHAnsi"/>
          <w:sz w:val="24"/>
          <w:szCs w:val="24"/>
        </w:rPr>
        <w:t>î</w:t>
      </w:r>
      <w:r w:rsidRPr="008166A5">
        <w:rPr>
          <w:rFonts w:cstheme="minorHAnsi"/>
          <w:sz w:val="24"/>
          <w:szCs w:val="24"/>
        </w:rPr>
        <w:t>n decursul timpului, s-a impus o regul</w:t>
      </w:r>
      <w:r w:rsidR="00634391" w:rsidRPr="008166A5">
        <w:rPr>
          <w:rFonts w:cstheme="minorHAnsi"/>
          <w:sz w:val="24"/>
          <w:szCs w:val="24"/>
        </w:rPr>
        <w:t>ă</w:t>
      </w:r>
      <w:r w:rsidRPr="008166A5">
        <w:rPr>
          <w:rFonts w:cstheme="minorHAnsi"/>
          <w:sz w:val="24"/>
          <w:szCs w:val="24"/>
        </w:rPr>
        <w:t xml:space="preserve"> care aduce un echilibru </w:t>
      </w:r>
      <w:r w:rsidR="00634391" w:rsidRPr="008166A5">
        <w:rPr>
          <w:rFonts w:cstheme="minorHAnsi"/>
          <w:sz w:val="24"/>
          <w:szCs w:val="24"/>
        </w:rPr>
        <w:t>î</w:t>
      </w:r>
      <w:r w:rsidRPr="008166A5">
        <w:rPr>
          <w:rFonts w:cstheme="minorHAnsi"/>
          <w:sz w:val="24"/>
          <w:szCs w:val="24"/>
        </w:rPr>
        <w:t>n ecua</w:t>
      </w:r>
      <w:r w:rsidR="00634391" w:rsidRPr="008166A5">
        <w:rPr>
          <w:rFonts w:cstheme="minorHAnsi"/>
          <w:sz w:val="24"/>
          <w:szCs w:val="24"/>
        </w:rPr>
        <w:t>ț</w:t>
      </w:r>
      <w:r w:rsidRPr="008166A5">
        <w:rPr>
          <w:rFonts w:cstheme="minorHAnsi"/>
          <w:sz w:val="24"/>
          <w:szCs w:val="24"/>
        </w:rPr>
        <w:t>ia financiar</w:t>
      </w:r>
      <w:r w:rsidR="00634391" w:rsidRPr="008166A5">
        <w:rPr>
          <w:rFonts w:cstheme="minorHAnsi"/>
          <w:sz w:val="24"/>
          <w:szCs w:val="24"/>
        </w:rPr>
        <w:t>ă</w:t>
      </w:r>
      <w:r w:rsidRPr="008166A5">
        <w:rPr>
          <w:rFonts w:cstheme="minorHAnsi"/>
          <w:sz w:val="24"/>
          <w:szCs w:val="24"/>
        </w:rPr>
        <w:t xml:space="preserve"> ce st</w:t>
      </w:r>
      <w:r w:rsidR="00634391" w:rsidRPr="008166A5">
        <w:rPr>
          <w:rFonts w:cstheme="minorHAnsi"/>
          <w:sz w:val="24"/>
          <w:szCs w:val="24"/>
        </w:rPr>
        <w:t>ă</w:t>
      </w:r>
      <w:r w:rsidRPr="008166A5">
        <w:rPr>
          <w:rFonts w:cstheme="minorHAnsi"/>
          <w:sz w:val="24"/>
          <w:szCs w:val="24"/>
        </w:rPr>
        <w:t xml:space="preserve"> la baza desf</w:t>
      </w:r>
      <w:r w:rsidR="00634391" w:rsidRPr="008166A5">
        <w:rPr>
          <w:rFonts w:cstheme="minorHAnsi"/>
          <w:sz w:val="24"/>
          <w:szCs w:val="24"/>
        </w:rPr>
        <w:t>ăș</w:t>
      </w:r>
      <w:r w:rsidRPr="008166A5">
        <w:rPr>
          <w:rFonts w:cstheme="minorHAnsi"/>
          <w:sz w:val="24"/>
          <w:szCs w:val="24"/>
        </w:rPr>
        <w:t>ur</w:t>
      </w:r>
      <w:r w:rsidR="00634391" w:rsidRPr="008166A5">
        <w:rPr>
          <w:rFonts w:cstheme="minorHAnsi"/>
          <w:sz w:val="24"/>
          <w:szCs w:val="24"/>
        </w:rPr>
        <w:t>ă</w:t>
      </w:r>
      <w:r w:rsidRPr="008166A5">
        <w:rPr>
          <w:rFonts w:cstheme="minorHAnsi"/>
          <w:sz w:val="24"/>
          <w:szCs w:val="24"/>
        </w:rPr>
        <w:t xml:space="preserve">rii </w:t>
      </w:r>
      <w:r w:rsidR="00634391" w:rsidRPr="008166A5">
        <w:rPr>
          <w:rFonts w:cstheme="minorHAnsi"/>
          <w:sz w:val="24"/>
          <w:szCs w:val="24"/>
        </w:rPr>
        <w:t>î</w:t>
      </w:r>
      <w:r w:rsidRPr="008166A5">
        <w:rPr>
          <w:rFonts w:cstheme="minorHAnsi"/>
          <w:sz w:val="24"/>
          <w:szCs w:val="24"/>
        </w:rPr>
        <w:t xml:space="preserve">n bune </w:t>
      </w:r>
      <w:r w:rsidR="003B2987" w:rsidRPr="008166A5">
        <w:rPr>
          <w:rFonts w:cstheme="minorHAnsi"/>
          <w:sz w:val="24"/>
          <w:szCs w:val="24"/>
        </w:rPr>
        <w:t>condiții</w:t>
      </w:r>
      <w:r w:rsidRPr="008166A5">
        <w:rPr>
          <w:rFonts w:cstheme="minorHAnsi"/>
          <w:sz w:val="24"/>
          <w:szCs w:val="24"/>
        </w:rPr>
        <w:t xml:space="preserve"> a profesiei de avocat.</w:t>
      </w:r>
    </w:p>
    <w:p w14:paraId="6B9F3CCC" w14:textId="3F85B1C0" w:rsidR="007C7316" w:rsidRPr="008166A5" w:rsidRDefault="007C7316" w:rsidP="0008612D">
      <w:pPr>
        <w:spacing w:after="0"/>
        <w:jc w:val="both"/>
        <w:rPr>
          <w:rFonts w:cstheme="minorHAnsi"/>
          <w:sz w:val="24"/>
          <w:szCs w:val="24"/>
        </w:rPr>
      </w:pPr>
      <w:r w:rsidRPr="008166A5">
        <w:rPr>
          <w:rFonts w:cstheme="minorHAnsi"/>
          <w:sz w:val="24"/>
          <w:szCs w:val="24"/>
        </w:rPr>
        <w:tab/>
        <w:t>Aceast</w:t>
      </w:r>
      <w:r w:rsidR="00634391" w:rsidRPr="008166A5">
        <w:rPr>
          <w:rFonts w:cstheme="minorHAnsi"/>
          <w:sz w:val="24"/>
          <w:szCs w:val="24"/>
        </w:rPr>
        <w:t>ă</w:t>
      </w:r>
      <w:r w:rsidRPr="008166A5">
        <w:rPr>
          <w:rFonts w:cstheme="minorHAnsi"/>
          <w:sz w:val="24"/>
          <w:szCs w:val="24"/>
        </w:rPr>
        <w:t xml:space="preserve"> regul</w:t>
      </w:r>
      <w:r w:rsidR="00634391" w:rsidRPr="008166A5">
        <w:rPr>
          <w:rFonts w:cstheme="minorHAnsi"/>
          <w:sz w:val="24"/>
          <w:szCs w:val="24"/>
        </w:rPr>
        <w:t>ă</w:t>
      </w:r>
      <w:r w:rsidRPr="008166A5">
        <w:rPr>
          <w:rFonts w:cstheme="minorHAnsi"/>
          <w:sz w:val="24"/>
          <w:szCs w:val="24"/>
        </w:rPr>
        <w:t xml:space="preserve"> stabile</w:t>
      </w:r>
      <w:r w:rsidR="00634391" w:rsidRPr="008166A5">
        <w:rPr>
          <w:rFonts w:cstheme="minorHAnsi"/>
          <w:sz w:val="24"/>
          <w:szCs w:val="24"/>
        </w:rPr>
        <w:t>ș</w:t>
      </w:r>
      <w:r w:rsidRPr="008166A5">
        <w:rPr>
          <w:rFonts w:cstheme="minorHAnsi"/>
          <w:sz w:val="24"/>
          <w:szCs w:val="24"/>
        </w:rPr>
        <w:t>te c</w:t>
      </w:r>
      <w:r w:rsidR="00634391" w:rsidRPr="008166A5">
        <w:rPr>
          <w:rFonts w:cstheme="minorHAnsi"/>
          <w:sz w:val="24"/>
          <w:szCs w:val="24"/>
        </w:rPr>
        <w:t>ă</w:t>
      </w:r>
      <w:r w:rsidRPr="008166A5">
        <w:rPr>
          <w:rFonts w:cstheme="minorHAnsi"/>
          <w:sz w:val="24"/>
          <w:szCs w:val="24"/>
        </w:rPr>
        <w:t xml:space="preserve"> onorariul avoca</w:t>
      </w:r>
      <w:r w:rsidR="00634391" w:rsidRPr="008166A5">
        <w:rPr>
          <w:rFonts w:cstheme="minorHAnsi"/>
          <w:sz w:val="24"/>
          <w:szCs w:val="24"/>
        </w:rPr>
        <w:t>ț</w:t>
      </w:r>
      <w:r w:rsidRPr="008166A5">
        <w:rPr>
          <w:rFonts w:cstheme="minorHAnsi"/>
          <w:sz w:val="24"/>
          <w:szCs w:val="24"/>
        </w:rPr>
        <w:t xml:space="preserve">ial este determinat </w:t>
      </w:r>
      <w:r w:rsidR="00634391" w:rsidRPr="008166A5">
        <w:rPr>
          <w:rFonts w:cstheme="minorHAnsi"/>
          <w:sz w:val="24"/>
          <w:szCs w:val="24"/>
        </w:rPr>
        <w:t>î</w:t>
      </w:r>
      <w:r w:rsidRPr="008166A5">
        <w:rPr>
          <w:rFonts w:cstheme="minorHAnsi"/>
          <w:sz w:val="24"/>
          <w:szCs w:val="24"/>
        </w:rPr>
        <w:t>n cote ideale, raportat la urm</w:t>
      </w:r>
      <w:r w:rsidR="00634391" w:rsidRPr="008166A5">
        <w:rPr>
          <w:rFonts w:cstheme="minorHAnsi"/>
          <w:sz w:val="24"/>
          <w:szCs w:val="24"/>
        </w:rPr>
        <w:t>ă</w:t>
      </w:r>
      <w:r w:rsidRPr="008166A5">
        <w:rPr>
          <w:rFonts w:cstheme="minorHAnsi"/>
          <w:sz w:val="24"/>
          <w:szCs w:val="24"/>
        </w:rPr>
        <w:t>toarele elemente: cheltuielile necesare func</w:t>
      </w:r>
      <w:r w:rsidR="00634391" w:rsidRPr="008166A5">
        <w:rPr>
          <w:rFonts w:cstheme="minorHAnsi"/>
          <w:sz w:val="24"/>
          <w:szCs w:val="24"/>
        </w:rPr>
        <w:t>ț</w:t>
      </w:r>
      <w:r w:rsidRPr="008166A5">
        <w:rPr>
          <w:rFonts w:cstheme="minorHAnsi"/>
          <w:sz w:val="24"/>
          <w:szCs w:val="24"/>
        </w:rPr>
        <w:t>ionarii unui de cabinet de avocat, fondurile de rezerv</w:t>
      </w:r>
      <w:r w:rsidR="00634391" w:rsidRPr="008166A5">
        <w:rPr>
          <w:rFonts w:cstheme="minorHAnsi"/>
          <w:sz w:val="24"/>
          <w:szCs w:val="24"/>
        </w:rPr>
        <w:t>ă</w:t>
      </w:r>
      <w:r w:rsidRPr="008166A5">
        <w:rPr>
          <w:rFonts w:cstheme="minorHAnsi"/>
          <w:sz w:val="24"/>
          <w:szCs w:val="24"/>
        </w:rPr>
        <w:t xml:space="preserve"> (rulment) </w:t>
      </w:r>
      <w:r w:rsidR="00634391" w:rsidRPr="008166A5">
        <w:rPr>
          <w:rFonts w:cstheme="minorHAnsi"/>
          <w:sz w:val="24"/>
          <w:szCs w:val="24"/>
        </w:rPr>
        <w:t>ș</w:t>
      </w:r>
      <w:r w:rsidRPr="008166A5">
        <w:rPr>
          <w:rFonts w:cstheme="minorHAnsi"/>
          <w:sz w:val="24"/>
          <w:szCs w:val="24"/>
        </w:rPr>
        <w:t>i venitul propriu al avocatului.</w:t>
      </w:r>
    </w:p>
    <w:p w14:paraId="29F9AC77" w14:textId="5C1E493C" w:rsidR="008B50CB" w:rsidRPr="008166A5" w:rsidRDefault="007C7316" w:rsidP="0008612D">
      <w:pPr>
        <w:spacing w:after="0"/>
        <w:ind w:firstLine="708"/>
        <w:jc w:val="both"/>
        <w:rPr>
          <w:rFonts w:cstheme="minorHAnsi"/>
          <w:sz w:val="24"/>
          <w:szCs w:val="24"/>
        </w:rPr>
      </w:pPr>
      <w:r w:rsidRPr="008166A5">
        <w:rPr>
          <w:rFonts w:cstheme="minorHAnsi"/>
          <w:sz w:val="24"/>
          <w:szCs w:val="24"/>
        </w:rPr>
        <w:t>Men</w:t>
      </w:r>
      <w:r w:rsidR="00634391" w:rsidRPr="008166A5">
        <w:rPr>
          <w:rFonts w:cstheme="minorHAnsi"/>
          <w:sz w:val="24"/>
          <w:szCs w:val="24"/>
        </w:rPr>
        <w:t>ț</w:t>
      </w:r>
      <w:r w:rsidRPr="008166A5">
        <w:rPr>
          <w:rFonts w:cstheme="minorHAnsi"/>
          <w:sz w:val="24"/>
          <w:szCs w:val="24"/>
        </w:rPr>
        <w:t>ion</w:t>
      </w:r>
      <w:r w:rsidR="00634391" w:rsidRPr="008166A5">
        <w:rPr>
          <w:rFonts w:cstheme="minorHAnsi"/>
          <w:sz w:val="24"/>
          <w:szCs w:val="24"/>
        </w:rPr>
        <w:t>ă</w:t>
      </w:r>
      <w:r w:rsidRPr="008166A5">
        <w:rPr>
          <w:rFonts w:cstheme="minorHAnsi"/>
          <w:sz w:val="24"/>
          <w:szCs w:val="24"/>
        </w:rPr>
        <w:t>m c</w:t>
      </w:r>
      <w:r w:rsidR="00634391" w:rsidRPr="008166A5">
        <w:rPr>
          <w:rFonts w:cstheme="minorHAnsi"/>
          <w:sz w:val="24"/>
          <w:szCs w:val="24"/>
        </w:rPr>
        <w:t>ă</w:t>
      </w:r>
      <w:r w:rsidRPr="008166A5">
        <w:rPr>
          <w:rFonts w:cstheme="minorHAnsi"/>
          <w:sz w:val="24"/>
          <w:szCs w:val="24"/>
        </w:rPr>
        <w:t xml:space="preserve"> determinarea cheltuielilor de func</w:t>
      </w:r>
      <w:r w:rsidR="00634391" w:rsidRPr="008166A5">
        <w:rPr>
          <w:rFonts w:cstheme="minorHAnsi"/>
          <w:sz w:val="24"/>
          <w:szCs w:val="24"/>
        </w:rPr>
        <w:t>ț</w:t>
      </w:r>
      <w:r w:rsidRPr="008166A5">
        <w:rPr>
          <w:rFonts w:cstheme="minorHAnsi"/>
          <w:sz w:val="24"/>
          <w:szCs w:val="24"/>
        </w:rPr>
        <w:t>ionare nu s-a putut realiza pe baza unui studiu sistematic, ci mai degrab</w:t>
      </w:r>
      <w:r w:rsidR="00634391" w:rsidRPr="008166A5">
        <w:rPr>
          <w:rFonts w:cstheme="minorHAnsi"/>
          <w:sz w:val="24"/>
          <w:szCs w:val="24"/>
        </w:rPr>
        <w:t>ă</w:t>
      </w:r>
      <w:r w:rsidRPr="008166A5">
        <w:rPr>
          <w:rFonts w:cstheme="minorHAnsi"/>
          <w:sz w:val="24"/>
          <w:szCs w:val="24"/>
        </w:rPr>
        <w:t xml:space="preserve"> pe estimări din date publice, timpul aflat la </w:t>
      </w:r>
      <w:r w:rsidR="003B2987" w:rsidRPr="008166A5">
        <w:rPr>
          <w:rFonts w:cstheme="minorHAnsi"/>
          <w:sz w:val="24"/>
          <w:szCs w:val="24"/>
        </w:rPr>
        <w:t>dispoziție</w:t>
      </w:r>
      <w:r w:rsidRPr="008166A5">
        <w:rPr>
          <w:rFonts w:cstheme="minorHAnsi"/>
          <w:sz w:val="24"/>
          <w:szCs w:val="24"/>
        </w:rPr>
        <w:t xml:space="preserve"> de la data adopt</w:t>
      </w:r>
      <w:r w:rsidR="008B50CB" w:rsidRPr="008166A5">
        <w:rPr>
          <w:rFonts w:cstheme="minorHAnsi"/>
          <w:sz w:val="24"/>
          <w:szCs w:val="24"/>
        </w:rPr>
        <w:t>ă</w:t>
      </w:r>
      <w:r w:rsidRPr="008166A5">
        <w:rPr>
          <w:rFonts w:cstheme="minorHAnsi"/>
          <w:sz w:val="24"/>
          <w:szCs w:val="24"/>
        </w:rPr>
        <w:t>rii modific</w:t>
      </w:r>
      <w:r w:rsidR="008B50CB" w:rsidRPr="008166A5">
        <w:rPr>
          <w:rFonts w:cstheme="minorHAnsi"/>
          <w:sz w:val="24"/>
          <w:szCs w:val="24"/>
        </w:rPr>
        <w:t>ă</w:t>
      </w:r>
      <w:r w:rsidRPr="008166A5">
        <w:rPr>
          <w:rFonts w:cstheme="minorHAnsi"/>
          <w:sz w:val="24"/>
          <w:szCs w:val="24"/>
        </w:rPr>
        <w:t>rii Legii nr. 51/1995, nepermi</w:t>
      </w:r>
      <w:r w:rsidR="008B50CB" w:rsidRPr="008166A5">
        <w:rPr>
          <w:rFonts w:cstheme="minorHAnsi"/>
          <w:sz w:val="24"/>
          <w:szCs w:val="24"/>
        </w:rPr>
        <w:t>țâ</w:t>
      </w:r>
      <w:r w:rsidRPr="008166A5">
        <w:rPr>
          <w:rFonts w:cstheme="minorHAnsi"/>
          <w:sz w:val="24"/>
          <w:szCs w:val="24"/>
        </w:rPr>
        <w:t>nd o altfel de abordare.</w:t>
      </w:r>
    </w:p>
    <w:p w14:paraId="34F926BA" w14:textId="56FB2744" w:rsidR="007C7316" w:rsidRPr="008166A5" w:rsidRDefault="007C7316" w:rsidP="0008612D">
      <w:pPr>
        <w:spacing w:after="0"/>
        <w:jc w:val="both"/>
        <w:rPr>
          <w:rFonts w:cstheme="minorHAnsi"/>
          <w:sz w:val="24"/>
          <w:szCs w:val="24"/>
        </w:rPr>
      </w:pPr>
      <w:r w:rsidRPr="008166A5">
        <w:rPr>
          <w:rFonts w:cstheme="minorHAnsi"/>
          <w:sz w:val="24"/>
          <w:szCs w:val="24"/>
        </w:rPr>
        <w:tab/>
        <w:t>Pentru un calcul mai precis, suger</w:t>
      </w:r>
      <w:r w:rsidR="008B50CB" w:rsidRPr="008166A5">
        <w:rPr>
          <w:rFonts w:cstheme="minorHAnsi"/>
          <w:sz w:val="24"/>
          <w:szCs w:val="24"/>
        </w:rPr>
        <w:t>ă</w:t>
      </w:r>
      <w:r w:rsidRPr="008166A5">
        <w:rPr>
          <w:rFonts w:cstheme="minorHAnsi"/>
          <w:sz w:val="24"/>
          <w:szCs w:val="24"/>
        </w:rPr>
        <w:t>m efectuarea unui studiu care s</w:t>
      </w:r>
      <w:r w:rsidR="008B50CB" w:rsidRPr="008166A5">
        <w:rPr>
          <w:rFonts w:cstheme="minorHAnsi"/>
          <w:sz w:val="24"/>
          <w:szCs w:val="24"/>
        </w:rPr>
        <w:t>ă</w:t>
      </w:r>
      <w:r w:rsidRPr="008166A5">
        <w:rPr>
          <w:rFonts w:cstheme="minorHAnsi"/>
          <w:sz w:val="24"/>
          <w:szCs w:val="24"/>
        </w:rPr>
        <w:t xml:space="preserve"> determine cu exactitate media costului orar al activit</w:t>
      </w:r>
      <w:r w:rsidR="008B50CB" w:rsidRPr="008166A5">
        <w:rPr>
          <w:rFonts w:cstheme="minorHAnsi"/>
          <w:sz w:val="24"/>
          <w:szCs w:val="24"/>
        </w:rPr>
        <w:t>ăț</w:t>
      </w:r>
      <w:r w:rsidRPr="008166A5">
        <w:rPr>
          <w:rFonts w:cstheme="minorHAnsi"/>
          <w:sz w:val="24"/>
          <w:szCs w:val="24"/>
        </w:rPr>
        <w:t xml:space="preserve">ii </w:t>
      </w:r>
      <w:r w:rsidR="003B2987" w:rsidRPr="008166A5">
        <w:rPr>
          <w:rFonts w:cstheme="minorHAnsi"/>
          <w:sz w:val="24"/>
          <w:szCs w:val="24"/>
        </w:rPr>
        <w:t>avocațiale</w:t>
      </w:r>
      <w:r w:rsidRPr="008166A5">
        <w:rPr>
          <w:rFonts w:cstheme="minorHAnsi"/>
          <w:sz w:val="24"/>
          <w:szCs w:val="24"/>
        </w:rPr>
        <w:t xml:space="preserve">, acest studiu poate avea </w:t>
      </w:r>
      <w:r w:rsidR="008B50CB" w:rsidRPr="008166A5">
        <w:rPr>
          <w:rFonts w:cstheme="minorHAnsi"/>
          <w:sz w:val="24"/>
          <w:szCs w:val="24"/>
        </w:rPr>
        <w:t>î</w:t>
      </w:r>
      <w:r w:rsidRPr="008166A5">
        <w:rPr>
          <w:rFonts w:cstheme="minorHAnsi"/>
          <w:sz w:val="24"/>
          <w:szCs w:val="24"/>
        </w:rPr>
        <w:t>n vedere inclusiv folosirea de date statistice</w:t>
      </w:r>
      <w:r w:rsidR="008B50CB" w:rsidRPr="008166A5">
        <w:rPr>
          <w:rFonts w:cstheme="minorHAnsi"/>
          <w:sz w:val="24"/>
          <w:szCs w:val="24"/>
        </w:rPr>
        <w:t xml:space="preserve"> </w:t>
      </w:r>
      <w:r w:rsidRPr="008166A5">
        <w:rPr>
          <w:rFonts w:cstheme="minorHAnsi"/>
          <w:sz w:val="24"/>
          <w:szCs w:val="24"/>
        </w:rPr>
        <w:t>(</w:t>
      </w:r>
      <w:r w:rsidR="008B50CB" w:rsidRPr="008166A5">
        <w:rPr>
          <w:rFonts w:cstheme="minorHAnsi"/>
          <w:sz w:val="24"/>
          <w:szCs w:val="24"/>
        </w:rPr>
        <w:t>î</w:t>
      </w:r>
      <w:r w:rsidRPr="008166A5">
        <w:rPr>
          <w:rFonts w:cstheme="minorHAnsi"/>
          <w:sz w:val="24"/>
          <w:szCs w:val="24"/>
        </w:rPr>
        <w:t>n m</w:t>
      </w:r>
      <w:r w:rsidR="008B50CB" w:rsidRPr="008166A5">
        <w:rPr>
          <w:rFonts w:cstheme="minorHAnsi"/>
          <w:sz w:val="24"/>
          <w:szCs w:val="24"/>
        </w:rPr>
        <w:t>ă</w:t>
      </w:r>
      <w:r w:rsidRPr="008166A5">
        <w:rPr>
          <w:rFonts w:cstheme="minorHAnsi"/>
          <w:sz w:val="24"/>
          <w:szCs w:val="24"/>
        </w:rPr>
        <w:t xml:space="preserve">sura </w:t>
      </w:r>
      <w:r w:rsidR="008B50CB" w:rsidRPr="008166A5">
        <w:rPr>
          <w:rFonts w:cstheme="minorHAnsi"/>
          <w:sz w:val="24"/>
          <w:szCs w:val="24"/>
        </w:rPr>
        <w:t>î</w:t>
      </w:r>
      <w:r w:rsidRPr="008166A5">
        <w:rPr>
          <w:rFonts w:cstheme="minorHAnsi"/>
          <w:sz w:val="24"/>
          <w:szCs w:val="24"/>
        </w:rPr>
        <w:t>n care Ministerul de Finan</w:t>
      </w:r>
      <w:r w:rsidR="008B50CB" w:rsidRPr="008166A5">
        <w:rPr>
          <w:rFonts w:cstheme="minorHAnsi"/>
          <w:sz w:val="24"/>
          <w:szCs w:val="24"/>
        </w:rPr>
        <w:t>ț</w:t>
      </w:r>
      <w:r w:rsidRPr="008166A5">
        <w:rPr>
          <w:rFonts w:cstheme="minorHAnsi"/>
          <w:sz w:val="24"/>
          <w:szCs w:val="24"/>
        </w:rPr>
        <w:t>e, Ministerul Justi</w:t>
      </w:r>
      <w:r w:rsidR="008B50CB" w:rsidRPr="008166A5">
        <w:rPr>
          <w:rFonts w:cstheme="minorHAnsi"/>
          <w:sz w:val="24"/>
          <w:szCs w:val="24"/>
        </w:rPr>
        <w:t>ț</w:t>
      </w:r>
      <w:r w:rsidRPr="008166A5">
        <w:rPr>
          <w:rFonts w:cstheme="minorHAnsi"/>
          <w:sz w:val="24"/>
          <w:szCs w:val="24"/>
        </w:rPr>
        <w:t>iei sau INS de</w:t>
      </w:r>
      <w:r w:rsidR="008B50CB" w:rsidRPr="008166A5">
        <w:rPr>
          <w:rFonts w:cstheme="minorHAnsi"/>
          <w:sz w:val="24"/>
          <w:szCs w:val="24"/>
        </w:rPr>
        <w:t>ț</w:t>
      </w:r>
      <w:r w:rsidRPr="008166A5">
        <w:rPr>
          <w:rFonts w:cstheme="minorHAnsi"/>
          <w:sz w:val="24"/>
          <w:szCs w:val="24"/>
        </w:rPr>
        <w:t xml:space="preserve">in astfel de date) privind cheltuielile </w:t>
      </w:r>
      <w:r w:rsidR="008B50CB" w:rsidRPr="008166A5">
        <w:rPr>
          <w:rFonts w:cstheme="minorHAnsi"/>
          <w:sz w:val="24"/>
          <w:szCs w:val="24"/>
        </w:rPr>
        <w:t>î</w:t>
      </w:r>
      <w:r w:rsidRPr="008166A5">
        <w:rPr>
          <w:rFonts w:cstheme="minorHAnsi"/>
          <w:sz w:val="24"/>
          <w:szCs w:val="24"/>
        </w:rPr>
        <w:t>nregistrate de formele de exercitare a profesiei.</w:t>
      </w:r>
    </w:p>
    <w:p w14:paraId="554F756D" w14:textId="6D17E525" w:rsidR="007C7316" w:rsidRPr="008166A5" w:rsidRDefault="007C7316" w:rsidP="0008612D">
      <w:pPr>
        <w:spacing w:after="0"/>
        <w:jc w:val="both"/>
        <w:rPr>
          <w:rFonts w:cstheme="minorHAnsi"/>
          <w:sz w:val="24"/>
          <w:szCs w:val="24"/>
        </w:rPr>
      </w:pPr>
      <w:r w:rsidRPr="008166A5">
        <w:rPr>
          <w:rFonts w:cstheme="minorHAnsi"/>
          <w:sz w:val="24"/>
          <w:szCs w:val="24"/>
        </w:rPr>
        <w:tab/>
        <w:t>De asemenea, av</w:t>
      </w:r>
      <w:r w:rsidR="008B50CB" w:rsidRPr="008166A5">
        <w:rPr>
          <w:rFonts w:cstheme="minorHAnsi"/>
          <w:sz w:val="24"/>
          <w:szCs w:val="24"/>
        </w:rPr>
        <w:t>â</w:t>
      </w:r>
      <w:r w:rsidRPr="008166A5">
        <w:rPr>
          <w:rFonts w:cstheme="minorHAnsi"/>
          <w:sz w:val="24"/>
          <w:szCs w:val="24"/>
        </w:rPr>
        <w:t xml:space="preserve">nd </w:t>
      </w:r>
      <w:r w:rsidR="008B50CB" w:rsidRPr="008166A5">
        <w:rPr>
          <w:rFonts w:cstheme="minorHAnsi"/>
          <w:sz w:val="24"/>
          <w:szCs w:val="24"/>
        </w:rPr>
        <w:t>î</w:t>
      </w:r>
      <w:r w:rsidRPr="008166A5">
        <w:rPr>
          <w:rFonts w:cstheme="minorHAnsi"/>
          <w:sz w:val="24"/>
          <w:szCs w:val="24"/>
        </w:rPr>
        <w:t>n vedere c</w:t>
      </w:r>
      <w:r w:rsidR="008B50CB" w:rsidRPr="008166A5">
        <w:rPr>
          <w:rFonts w:cstheme="minorHAnsi"/>
          <w:sz w:val="24"/>
          <w:szCs w:val="24"/>
        </w:rPr>
        <w:t>ă</w:t>
      </w:r>
      <w:r w:rsidRPr="008166A5">
        <w:rPr>
          <w:rFonts w:cstheme="minorHAnsi"/>
          <w:sz w:val="24"/>
          <w:szCs w:val="24"/>
        </w:rPr>
        <w:t xml:space="preserve"> scopul urm</w:t>
      </w:r>
      <w:r w:rsidR="008B50CB" w:rsidRPr="008166A5">
        <w:rPr>
          <w:rFonts w:cstheme="minorHAnsi"/>
          <w:sz w:val="24"/>
          <w:szCs w:val="24"/>
        </w:rPr>
        <w:t>ă</w:t>
      </w:r>
      <w:r w:rsidRPr="008166A5">
        <w:rPr>
          <w:rFonts w:cstheme="minorHAnsi"/>
          <w:sz w:val="24"/>
          <w:szCs w:val="24"/>
        </w:rPr>
        <w:t xml:space="preserve">rit este acela de a determina un onorariu minim, </w:t>
      </w:r>
      <w:r w:rsidR="008B50CB" w:rsidRPr="008166A5">
        <w:rPr>
          <w:rFonts w:cstheme="minorHAnsi"/>
          <w:sz w:val="24"/>
          <w:szCs w:val="24"/>
        </w:rPr>
        <w:t>î</w:t>
      </w:r>
      <w:r w:rsidRPr="008166A5">
        <w:rPr>
          <w:rFonts w:cstheme="minorHAnsi"/>
          <w:sz w:val="24"/>
          <w:szCs w:val="24"/>
        </w:rPr>
        <w:t xml:space="preserve">n calculul acestuia am avut </w:t>
      </w:r>
      <w:r w:rsidR="008B50CB" w:rsidRPr="008166A5">
        <w:rPr>
          <w:rFonts w:cstheme="minorHAnsi"/>
          <w:sz w:val="24"/>
          <w:szCs w:val="24"/>
        </w:rPr>
        <w:t>î</w:t>
      </w:r>
      <w:r w:rsidRPr="008166A5">
        <w:rPr>
          <w:rFonts w:cstheme="minorHAnsi"/>
          <w:sz w:val="24"/>
          <w:szCs w:val="24"/>
        </w:rPr>
        <w:t xml:space="preserve">n vedere o medie a elementelor componente care au intrat </w:t>
      </w:r>
      <w:r w:rsidR="008B50CB" w:rsidRPr="008166A5">
        <w:rPr>
          <w:rFonts w:cstheme="minorHAnsi"/>
          <w:sz w:val="24"/>
          <w:szCs w:val="24"/>
        </w:rPr>
        <w:t>î</w:t>
      </w:r>
      <w:r w:rsidRPr="008166A5">
        <w:rPr>
          <w:rFonts w:cstheme="minorHAnsi"/>
          <w:sz w:val="24"/>
          <w:szCs w:val="24"/>
        </w:rPr>
        <w:t xml:space="preserve">n calculul cheltuielilor de </w:t>
      </w:r>
      <w:r w:rsidR="009963F9" w:rsidRPr="008166A5">
        <w:rPr>
          <w:rFonts w:cstheme="minorHAnsi"/>
          <w:sz w:val="24"/>
          <w:szCs w:val="24"/>
        </w:rPr>
        <w:t>funcționare</w:t>
      </w:r>
      <w:r w:rsidRPr="008166A5">
        <w:rPr>
          <w:rFonts w:cstheme="minorHAnsi"/>
          <w:sz w:val="24"/>
          <w:szCs w:val="24"/>
        </w:rPr>
        <w:t>. Cu titlu exemplificativ ar</w:t>
      </w:r>
      <w:r w:rsidR="008B50CB" w:rsidRPr="008166A5">
        <w:rPr>
          <w:rFonts w:cstheme="minorHAnsi"/>
          <w:sz w:val="24"/>
          <w:szCs w:val="24"/>
        </w:rPr>
        <w:t>ă</w:t>
      </w:r>
      <w:r w:rsidRPr="008166A5">
        <w:rPr>
          <w:rFonts w:cstheme="minorHAnsi"/>
          <w:sz w:val="24"/>
          <w:szCs w:val="24"/>
        </w:rPr>
        <w:t>t</w:t>
      </w:r>
      <w:r w:rsidR="008B50CB" w:rsidRPr="008166A5">
        <w:rPr>
          <w:rFonts w:cstheme="minorHAnsi"/>
          <w:sz w:val="24"/>
          <w:szCs w:val="24"/>
        </w:rPr>
        <w:t>ă</w:t>
      </w:r>
      <w:r w:rsidRPr="008166A5">
        <w:rPr>
          <w:rFonts w:cstheme="minorHAnsi"/>
          <w:sz w:val="24"/>
          <w:szCs w:val="24"/>
        </w:rPr>
        <w:t>m c</w:t>
      </w:r>
      <w:r w:rsidR="008B50CB" w:rsidRPr="008166A5">
        <w:rPr>
          <w:rFonts w:cstheme="minorHAnsi"/>
          <w:sz w:val="24"/>
          <w:szCs w:val="24"/>
        </w:rPr>
        <w:t>ă</w:t>
      </w:r>
      <w:r w:rsidRPr="008166A5">
        <w:rPr>
          <w:rFonts w:cstheme="minorHAnsi"/>
          <w:sz w:val="24"/>
          <w:szCs w:val="24"/>
        </w:rPr>
        <w:t xml:space="preserve"> aceste costuri au avut </w:t>
      </w:r>
      <w:r w:rsidR="008B50CB" w:rsidRPr="008166A5">
        <w:rPr>
          <w:rFonts w:cstheme="minorHAnsi"/>
          <w:sz w:val="24"/>
          <w:szCs w:val="24"/>
        </w:rPr>
        <w:t>î</w:t>
      </w:r>
      <w:r w:rsidRPr="008166A5">
        <w:rPr>
          <w:rFonts w:cstheme="minorHAnsi"/>
          <w:sz w:val="24"/>
          <w:szCs w:val="24"/>
        </w:rPr>
        <w:t>n vedere urm</w:t>
      </w:r>
      <w:r w:rsidR="008B50CB" w:rsidRPr="008166A5">
        <w:rPr>
          <w:rFonts w:cstheme="minorHAnsi"/>
          <w:sz w:val="24"/>
          <w:szCs w:val="24"/>
        </w:rPr>
        <w:t>ă</w:t>
      </w:r>
      <w:r w:rsidRPr="008166A5">
        <w:rPr>
          <w:rFonts w:cstheme="minorHAnsi"/>
          <w:sz w:val="24"/>
          <w:szCs w:val="24"/>
        </w:rPr>
        <w:t>toarele elemente: cheltuieli privind spa</w:t>
      </w:r>
      <w:r w:rsidR="008B50CB" w:rsidRPr="008166A5">
        <w:rPr>
          <w:rFonts w:cstheme="minorHAnsi"/>
          <w:sz w:val="24"/>
          <w:szCs w:val="24"/>
        </w:rPr>
        <w:t>ț</w:t>
      </w:r>
      <w:r w:rsidRPr="008166A5">
        <w:rPr>
          <w:rFonts w:cstheme="minorHAnsi"/>
          <w:sz w:val="24"/>
          <w:szCs w:val="24"/>
        </w:rPr>
        <w:t>iul</w:t>
      </w:r>
      <w:r w:rsidR="008B50CB" w:rsidRPr="008166A5">
        <w:rPr>
          <w:rFonts w:cstheme="minorHAnsi"/>
          <w:sz w:val="24"/>
          <w:szCs w:val="24"/>
        </w:rPr>
        <w:t xml:space="preserve"> </w:t>
      </w:r>
      <w:r w:rsidRPr="008166A5">
        <w:rPr>
          <w:rFonts w:cstheme="minorHAnsi"/>
          <w:sz w:val="24"/>
          <w:szCs w:val="24"/>
        </w:rPr>
        <w:t xml:space="preserve">(chirii/amortizare, </w:t>
      </w:r>
      <w:r w:rsidR="008B50CB" w:rsidRPr="008166A5">
        <w:rPr>
          <w:rFonts w:cstheme="minorHAnsi"/>
          <w:sz w:val="24"/>
          <w:szCs w:val="24"/>
        </w:rPr>
        <w:t>î</w:t>
      </w:r>
      <w:r w:rsidRPr="008166A5">
        <w:rPr>
          <w:rFonts w:cstheme="minorHAnsi"/>
          <w:sz w:val="24"/>
          <w:szCs w:val="24"/>
        </w:rPr>
        <w:t>ntre</w:t>
      </w:r>
      <w:r w:rsidR="008B50CB" w:rsidRPr="008166A5">
        <w:rPr>
          <w:rFonts w:cstheme="minorHAnsi"/>
          <w:sz w:val="24"/>
          <w:szCs w:val="24"/>
        </w:rPr>
        <w:t>ț</w:t>
      </w:r>
      <w:r w:rsidRPr="008166A5">
        <w:rPr>
          <w:rFonts w:cstheme="minorHAnsi"/>
          <w:sz w:val="24"/>
          <w:szCs w:val="24"/>
        </w:rPr>
        <w:t>inere, mobilare, amenajare), cheltuieli privind organizarea</w:t>
      </w:r>
      <w:r w:rsidR="008B50CB" w:rsidRPr="008166A5">
        <w:rPr>
          <w:rFonts w:cstheme="minorHAnsi"/>
          <w:sz w:val="24"/>
          <w:szCs w:val="24"/>
        </w:rPr>
        <w:t xml:space="preserve"> </w:t>
      </w:r>
      <w:r w:rsidRPr="008166A5">
        <w:rPr>
          <w:rFonts w:cstheme="minorHAnsi"/>
          <w:sz w:val="24"/>
          <w:szCs w:val="24"/>
        </w:rPr>
        <w:t>activit</w:t>
      </w:r>
      <w:r w:rsidR="008B50CB" w:rsidRPr="008166A5">
        <w:rPr>
          <w:rFonts w:cstheme="minorHAnsi"/>
          <w:sz w:val="24"/>
          <w:szCs w:val="24"/>
        </w:rPr>
        <w:t>ăț</w:t>
      </w:r>
      <w:r w:rsidRPr="008166A5">
        <w:rPr>
          <w:rFonts w:cstheme="minorHAnsi"/>
          <w:sz w:val="24"/>
          <w:szCs w:val="24"/>
        </w:rPr>
        <w:t>ii</w:t>
      </w:r>
      <w:r w:rsidR="008B50CB" w:rsidRPr="008166A5">
        <w:rPr>
          <w:rFonts w:cstheme="minorHAnsi"/>
          <w:sz w:val="24"/>
          <w:szCs w:val="24"/>
        </w:rPr>
        <w:t xml:space="preserve"> </w:t>
      </w:r>
      <w:r w:rsidRPr="008166A5">
        <w:rPr>
          <w:rFonts w:cstheme="minorHAnsi"/>
          <w:sz w:val="24"/>
          <w:szCs w:val="24"/>
        </w:rPr>
        <w:t>(salarii, transport, comunica</w:t>
      </w:r>
      <w:r w:rsidR="008B50CB" w:rsidRPr="008166A5">
        <w:rPr>
          <w:rFonts w:cstheme="minorHAnsi"/>
          <w:sz w:val="24"/>
          <w:szCs w:val="24"/>
        </w:rPr>
        <w:t>ț</w:t>
      </w:r>
      <w:r w:rsidRPr="008166A5">
        <w:rPr>
          <w:rFonts w:cstheme="minorHAnsi"/>
          <w:sz w:val="24"/>
          <w:szCs w:val="24"/>
        </w:rPr>
        <w:t>ii, IT, birotic</w:t>
      </w:r>
      <w:r w:rsidR="008B50CB" w:rsidRPr="008166A5">
        <w:rPr>
          <w:rFonts w:cstheme="minorHAnsi"/>
          <w:sz w:val="24"/>
          <w:szCs w:val="24"/>
        </w:rPr>
        <w:t>ă</w:t>
      </w:r>
      <w:r w:rsidRPr="008166A5">
        <w:rPr>
          <w:rFonts w:cstheme="minorHAnsi"/>
          <w:sz w:val="24"/>
          <w:szCs w:val="24"/>
        </w:rPr>
        <w:t>), cheltuieli profesionale</w:t>
      </w:r>
      <w:r w:rsidR="008B50CB" w:rsidRPr="008166A5">
        <w:rPr>
          <w:rFonts w:cstheme="minorHAnsi"/>
          <w:sz w:val="24"/>
          <w:szCs w:val="24"/>
        </w:rPr>
        <w:t xml:space="preserve"> </w:t>
      </w:r>
      <w:r w:rsidRPr="008166A5">
        <w:rPr>
          <w:rFonts w:cstheme="minorHAnsi"/>
          <w:sz w:val="24"/>
          <w:szCs w:val="24"/>
        </w:rPr>
        <w:t>(cotiza</w:t>
      </w:r>
      <w:r w:rsidR="008B50CB" w:rsidRPr="008166A5">
        <w:rPr>
          <w:rFonts w:cstheme="minorHAnsi"/>
          <w:sz w:val="24"/>
          <w:szCs w:val="24"/>
        </w:rPr>
        <w:t>ț</w:t>
      </w:r>
      <w:r w:rsidRPr="008166A5">
        <w:rPr>
          <w:rFonts w:cstheme="minorHAnsi"/>
          <w:sz w:val="24"/>
          <w:szCs w:val="24"/>
        </w:rPr>
        <w:t xml:space="preserve">ii, costuri administrative privind </w:t>
      </w:r>
      <w:r w:rsidR="008B50CB" w:rsidRPr="008166A5">
        <w:rPr>
          <w:rFonts w:cstheme="minorHAnsi"/>
          <w:sz w:val="24"/>
          <w:szCs w:val="24"/>
        </w:rPr>
        <w:t>ț</w:t>
      </w:r>
      <w:r w:rsidRPr="008166A5">
        <w:rPr>
          <w:rFonts w:cstheme="minorHAnsi"/>
          <w:sz w:val="24"/>
          <w:szCs w:val="24"/>
        </w:rPr>
        <w:t>inerea contabilit</w:t>
      </w:r>
      <w:r w:rsidR="008B50CB" w:rsidRPr="008166A5">
        <w:rPr>
          <w:rFonts w:cstheme="minorHAnsi"/>
          <w:sz w:val="24"/>
          <w:szCs w:val="24"/>
        </w:rPr>
        <w:t>ăț</w:t>
      </w:r>
      <w:r w:rsidRPr="008166A5">
        <w:rPr>
          <w:rFonts w:cstheme="minorHAnsi"/>
          <w:sz w:val="24"/>
          <w:szCs w:val="24"/>
        </w:rPr>
        <w:t>ii).</w:t>
      </w:r>
    </w:p>
    <w:p w14:paraId="48BE9E39" w14:textId="77777777" w:rsidR="00FA412A" w:rsidRPr="008166A5" w:rsidRDefault="00FA412A" w:rsidP="0008612D">
      <w:pPr>
        <w:spacing w:after="0"/>
        <w:jc w:val="both"/>
        <w:rPr>
          <w:rFonts w:cstheme="minorHAnsi"/>
          <w:sz w:val="24"/>
          <w:szCs w:val="24"/>
        </w:rPr>
      </w:pPr>
    </w:p>
    <w:p w14:paraId="6458B7DA" w14:textId="77777777" w:rsidR="007C7316" w:rsidRPr="008166A5" w:rsidRDefault="007C7316" w:rsidP="0008612D">
      <w:pPr>
        <w:spacing w:after="0"/>
        <w:jc w:val="both"/>
        <w:rPr>
          <w:rFonts w:cstheme="minorHAnsi"/>
          <w:b/>
          <w:bCs/>
          <w:sz w:val="24"/>
          <w:szCs w:val="24"/>
        </w:rPr>
      </w:pPr>
      <w:r w:rsidRPr="008166A5">
        <w:rPr>
          <w:rFonts w:cstheme="minorHAnsi"/>
          <w:sz w:val="24"/>
          <w:szCs w:val="24"/>
        </w:rPr>
        <w:tab/>
      </w:r>
      <w:r w:rsidRPr="008166A5">
        <w:rPr>
          <w:rFonts w:cstheme="minorHAnsi"/>
          <w:b/>
          <w:bCs/>
          <w:sz w:val="24"/>
          <w:szCs w:val="24"/>
        </w:rPr>
        <w:t>Onorariu fix (forfetar)</w:t>
      </w:r>
    </w:p>
    <w:p w14:paraId="3A921D8F" w14:textId="68DDAD89" w:rsidR="007C7316" w:rsidRPr="008166A5" w:rsidRDefault="007C7316" w:rsidP="0008612D">
      <w:pPr>
        <w:spacing w:after="0"/>
        <w:jc w:val="both"/>
        <w:rPr>
          <w:rFonts w:cstheme="minorHAnsi"/>
          <w:sz w:val="24"/>
          <w:szCs w:val="24"/>
        </w:rPr>
      </w:pPr>
      <w:r w:rsidRPr="008166A5">
        <w:rPr>
          <w:rFonts w:cstheme="minorHAnsi"/>
          <w:sz w:val="24"/>
          <w:szCs w:val="24"/>
        </w:rPr>
        <w:tab/>
        <w:t>Acesta se realizeaz</w:t>
      </w:r>
      <w:r w:rsidR="008B50CB" w:rsidRPr="008166A5">
        <w:rPr>
          <w:rFonts w:cstheme="minorHAnsi"/>
          <w:sz w:val="24"/>
          <w:szCs w:val="24"/>
        </w:rPr>
        <w:t>ă</w:t>
      </w:r>
      <w:r w:rsidRPr="008166A5">
        <w:rPr>
          <w:rFonts w:cstheme="minorHAnsi"/>
          <w:sz w:val="24"/>
          <w:szCs w:val="24"/>
        </w:rPr>
        <w:t xml:space="preserve"> </w:t>
      </w:r>
      <w:r w:rsidR="008B50CB" w:rsidRPr="008166A5">
        <w:rPr>
          <w:rFonts w:cstheme="minorHAnsi"/>
          <w:sz w:val="24"/>
          <w:szCs w:val="24"/>
        </w:rPr>
        <w:t>î</w:t>
      </w:r>
      <w:r w:rsidRPr="008166A5">
        <w:rPr>
          <w:rFonts w:cstheme="minorHAnsi"/>
          <w:sz w:val="24"/>
          <w:szCs w:val="24"/>
        </w:rPr>
        <w:t xml:space="preserve">n mod deosebit </w:t>
      </w:r>
      <w:r w:rsidR="008B50CB" w:rsidRPr="008166A5">
        <w:rPr>
          <w:rFonts w:cstheme="minorHAnsi"/>
          <w:sz w:val="24"/>
          <w:szCs w:val="24"/>
        </w:rPr>
        <w:t>î</w:t>
      </w:r>
      <w:r w:rsidRPr="008166A5">
        <w:rPr>
          <w:rFonts w:cstheme="minorHAnsi"/>
          <w:sz w:val="24"/>
          <w:szCs w:val="24"/>
        </w:rPr>
        <w:t>n situa</w:t>
      </w:r>
      <w:r w:rsidR="008B50CB" w:rsidRPr="008166A5">
        <w:rPr>
          <w:rFonts w:cstheme="minorHAnsi"/>
          <w:sz w:val="24"/>
          <w:szCs w:val="24"/>
        </w:rPr>
        <w:t>ț</w:t>
      </w:r>
      <w:r w:rsidRPr="008166A5">
        <w:rPr>
          <w:rFonts w:cstheme="minorHAnsi"/>
          <w:sz w:val="24"/>
          <w:szCs w:val="24"/>
        </w:rPr>
        <w:t xml:space="preserve">iile </w:t>
      </w:r>
      <w:r w:rsidR="008B50CB" w:rsidRPr="008166A5">
        <w:rPr>
          <w:rFonts w:cstheme="minorHAnsi"/>
          <w:sz w:val="24"/>
          <w:szCs w:val="24"/>
        </w:rPr>
        <w:t>î</w:t>
      </w:r>
      <w:r w:rsidRPr="008166A5">
        <w:rPr>
          <w:rFonts w:cstheme="minorHAnsi"/>
          <w:sz w:val="24"/>
          <w:szCs w:val="24"/>
        </w:rPr>
        <w:t xml:space="preserve">n care avocatul </w:t>
      </w:r>
      <w:r w:rsidR="0008612D" w:rsidRPr="008166A5">
        <w:rPr>
          <w:rFonts w:cstheme="minorHAnsi"/>
          <w:sz w:val="24"/>
          <w:szCs w:val="24"/>
        </w:rPr>
        <w:t>cunoaște</w:t>
      </w:r>
      <w:r w:rsidRPr="008166A5">
        <w:rPr>
          <w:rFonts w:cstheme="minorHAnsi"/>
          <w:sz w:val="24"/>
          <w:szCs w:val="24"/>
        </w:rPr>
        <w:t xml:space="preserve"> din experien</w:t>
      </w:r>
      <w:r w:rsidR="008B50CB" w:rsidRPr="008166A5">
        <w:rPr>
          <w:rFonts w:cstheme="minorHAnsi"/>
          <w:sz w:val="24"/>
          <w:szCs w:val="24"/>
        </w:rPr>
        <w:t>ță</w:t>
      </w:r>
      <w:r w:rsidRPr="008166A5">
        <w:rPr>
          <w:rFonts w:cstheme="minorHAnsi"/>
          <w:sz w:val="24"/>
          <w:szCs w:val="24"/>
        </w:rPr>
        <w:t xml:space="preserve"> sau din practica altor avoca</w:t>
      </w:r>
      <w:r w:rsidR="008B50CB" w:rsidRPr="008166A5">
        <w:rPr>
          <w:rFonts w:cstheme="minorHAnsi"/>
          <w:sz w:val="24"/>
          <w:szCs w:val="24"/>
        </w:rPr>
        <w:t>ț</w:t>
      </w:r>
      <w:r w:rsidRPr="008166A5">
        <w:rPr>
          <w:rFonts w:cstheme="minorHAnsi"/>
          <w:sz w:val="24"/>
          <w:szCs w:val="24"/>
        </w:rPr>
        <w:t xml:space="preserve">i care este consumul de timp uzual </w:t>
      </w:r>
      <w:r w:rsidR="008B50CB" w:rsidRPr="008166A5">
        <w:rPr>
          <w:rFonts w:cstheme="minorHAnsi"/>
          <w:sz w:val="24"/>
          <w:szCs w:val="24"/>
        </w:rPr>
        <w:t>î</w:t>
      </w:r>
      <w:r w:rsidRPr="008166A5">
        <w:rPr>
          <w:rFonts w:cstheme="minorHAnsi"/>
          <w:sz w:val="24"/>
          <w:szCs w:val="24"/>
        </w:rPr>
        <w:t>n anumite tipuri de cauze pentru finalizarea activit</w:t>
      </w:r>
      <w:r w:rsidR="008B50CB" w:rsidRPr="008166A5">
        <w:rPr>
          <w:rFonts w:cstheme="minorHAnsi"/>
          <w:sz w:val="24"/>
          <w:szCs w:val="24"/>
        </w:rPr>
        <w:t>ăț</w:t>
      </w:r>
      <w:r w:rsidRPr="008166A5">
        <w:rPr>
          <w:rFonts w:cstheme="minorHAnsi"/>
          <w:sz w:val="24"/>
          <w:szCs w:val="24"/>
        </w:rPr>
        <w:t>ii juridice pentru care a fost angajat.</w:t>
      </w:r>
    </w:p>
    <w:p w14:paraId="1284B7FD" w14:textId="7E1EA4F1" w:rsidR="007C7316" w:rsidRPr="008166A5" w:rsidRDefault="007C7316" w:rsidP="0008612D">
      <w:pPr>
        <w:spacing w:after="0"/>
        <w:jc w:val="both"/>
        <w:rPr>
          <w:rFonts w:cstheme="minorHAnsi"/>
          <w:sz w:val="24"/>
          <w:szCs w:val="24"/>
        </w:rPr>
      </w:pPr>
      <w:r w:rsidRPr="008166A5">
        <w:rPr>
          <w:rFonts w:cstheme="minorHAnsi"/>
          <w:sz w:val="24"/>
          <w:szCs w:val="24"/>
        </w:rPr>
        <w:tab/>
        <w:t xml:space="preserve">Asemenea tarife forfetare sunt folosite </w:t>
      </w:r>
      <w:r w:rsidR="008B50CB" w:rsidRPr="008166A5">
        <w:rPr>
          <w:rFonts w:cstheme="minorHAnsi"/>
          <w:sz w:val="24"/>
          <w:szCs w:val="24"/>
        </w:rPr>
        <w:t>î</w:t>
      </w:r>
      <w:r w:rsidRPr="008166A5">
        <w:rPr>
          <w:rFonts w:cstheme="minorHAnsi"/>
          <w:sz w:val="24"/>
          <w:szCs w:val="24"/>
        </w:rPr>
        <w:t xml:space="preserve">n general </w:t>
      </w:r>
      <w:r w:rsidR="008B50CB" w:rsidRPr="008166A5">
        <w:rPr>
          <w:rFonts w:cstheme="minorHAnsi"/>
          <w:sz w:val="24"/>
          <w:szCs w:val="24"/>
        </w:rPr>
        <w:t>î</w:t>
      </w:r>
      <w:r w:rsidRPr="008166A5">
        <w:rPr>
          <w:rFonts w:cstheme="minorHAnsi"/>
          <w:sz w:val="24"/>
          <w:szCs w:val="24"/>
        </w:rPr>
        <w:t>n cauzele av</w:t>
      </w:r>
      <w:r w:rsidR="008B50CB" w:rsidRPr="008166A5">
        <w:rPr>
          <w:rFonts w:cstheme="minorHAnsi"/>
          <w:sz w:val="24"/>
          <w:szCs w:val="24"/>
        </w:rPr>
        <w:t>â</w:t>
      </w:r>
      <w:r w:rsidRPr="008166A5">
        <w:rPr>
          <w:rFonts w:cstheme="minorHAnsi"/>
          <w:sz w:val="24"/>
          <w:szCs w:val="24"/>
        </w:rPr>
        <w:t>nd con</w:t>
      </w:r>
      <w:r w:rsidR="008B50CB" w:rsidRPr="008166A5">
        <w:rPr>
          <w:rFonts w:cstheme="minorHAnsi"/>
          <w:sz w:val="24"/>
          <w:szCs w:val="24"/>
        </w:rPr>
        <w:t>ț</w:t>
      </w:r>
      <w:r w:rsidRPr="008166A5">
        <w:rPr>
          <w:rFonts w:cstheme="minorHAnsi"/>
          <w:sz w:val="24"/>
          <w:szCs w:val="24"/>
        </w:rPr>
        <w:t xml:space="preserve">inut patrimonial </w:t>
      </w:r>
      <w:r w:rsidR="008B50CB" w:rsidRPr="008166A5">
        <w:rPr>
          <w:rFonts w:cstheme="minorHAnsi"/>
          <w:sz w:val="24"/>
          <w:szCs w:val="24"/>
        </w:rPr>
        <w:t>ș</w:t>
      </w:r>
      <w:r w:rsidRPr="008166A5">
        <w:rPr>
          <w:rFonts w:cstheme="minorHAnsi"/>
          <w:sz w:val="24"/>
          <w:szCs w:val="24"/>
        </w:rPr>
        <w:t>i prin folosirea unei cote procentuale din valoarea litigiului.</w:t>
      </w:r>
    </w:p>
    <w:p w14:paraId="089331DD" w14:textId="1132DC32" w:rsidR="007C7316" w:rsidRPr="008166A5" w:rsidRDefault="007C7316" w:rsidP="0008612D">
      <w:pPr>
        <w:spacing w:after="0"/>
        <w:jc w:val="both"/>
        <w:rPr>
          <w:rFonts w:cstheme="minorHAnsi"/>
          <w:sz w:val="24"/>
          <w:szCs w:val="24"/>
        </w:rPr>
      </w:pPr>
      <w:r w:rsidRPr="008166A5">
        <w:rPr>
          <w:rFonts w:cstheme="minorHAnsi"/>
          <w:sz w:val="24"/>
          <w:szCs w:val="24"/>
        </w:rPr>
        <w:tab/>
        <w:t xml:space="preserve">Se </w:t>
      </w:r>
      <w:r w:rsidR="008B50CB" w:rsidRPr="008166A5">
        <w:rPr>
          <w:rFonts w:cstheme="minorHAnsi"/>
          <w:sz w:val="24"/>
          <w:szCs w:val="24"/>
        </w:rPr>
        <w:t>î</w:t>
      </w:r>
      <w:r w:rsidRPr="008166A5">
        <w:rPr>
          <w:rFonts w:cstheme="minorHAnsi"/>
          <w:sz w:val="24"/>
          <w:szCs w:val="24"/>
        </w:rPr>
        <w:t>nt</w:t>
      </w:r>
      <w:r w:rsidR="008B50CB" w:rsidRPr="008166A5">
        <w:rPr>
          <w:rFonts w:cstheme="minorHAnsi"/>
          <w:sz w:val="24"/>
          <w:szCs w:val="24"/>
        </w:rPr>
        <w:t>â</w:t>
      </w:r>
      <w:r w:rsidRPr="008166A5">
        <w:rPr>
          <w:rFonts w:cstheme="minorHAnsi"/>
          <w:sz w:val="24"/>
          <w:szCs w:val="24"/>
        </w:rPr>
        <w:t xml:space="preserve">lnesc </w:t>
      </w:r>
      <w:r w:rsidR="008B50CB" w:rsidRPr="008166A5">
        <w:rPr>
          <w:rFonts w:cstheme="minorHAnsi"/>
          <w:sz w:val="24"/>
          <w:szCs w:val="24"/>
        </w:rPr>
        <w:t>ș</w:t>
      </w:r>
      <w:r w:rsidRPr="008166A5">
        <w:rPr>
          <w:rFonts w:cstheme="minorHAnsi"/>
          <w:sz w:val="24"/>
          <w:szCs w:val="24"/>
        </w:rPr>
        <w:t>i situa</w:t>
      </w:r>
      <w:r w:rsidR="008B50CB" w:rsidRPr="008166A5">
        <w:rPr>
          <w:rFonts w:cstheme="minorHAnsi"/>
          <w:sz w:val="24"/>
          <w:szCs w:val="24"/>
        </w:rPr>
        <w:t>ț</w:t>
      </w:r>
      <w:r w:rsidRPr="008166A5">
        <w:rPr>
          <w:rFonts w:cstheme="minorHAnsi"/>
          <w:sz w:val="24"/>
          <w:szCs w:val="24"/>
        </w:rPr>
        <w:t xml:space="preserve">ii </w:t>
      </w:r>
      <w:r w:rsidR="008B50CB" w:rsidRPr="008166A5">
        <w:rPr>
          <w:rFonts w:cstheme="minorHAnsi"/>
          <w:sz w:val="24"/>
          <w:szCs w:val="24"/>
        </w:rPr>
        <w:t>î</w:t>
      </w:r>
      <w:r w:rsidRPr="008166A5">
        <w:rPr>
          <w:rFonts w:cstheme="minorHAnsi"/>
          <w:sz w:val="24"/>
          <w:szCs w:val="24"/>
        </w:rPr>
        <w:t>n care, de</w:t>
      </w:r>
      <w:r w:rsidR="008B50CB" w:rsidRPr="008166A5">
        <w:rPr>
          <w:rFonts w:cstheme="minorHAnsi"/>
          <w:sz w:val="24"/>
          <w:szCs w:val="24"/>
        </w:rPr>
        <w:t>ș</w:t>
      </w:r>
      <w:r w:rsidRPr="008166A5">
        <w:rPr>
          <w:rFonts w:cstheme="minorHAnsi"/>
          <w:sz w:val="24"/>
          <w:szCs w:val="24"/>
        </w:rPr>
        <w:t>i natura litigiului ar impune calculul unui onorariu pe baza de tarif orar, datorit</w:t>
      </w:r>
      <w:r w:rsidR="007E0623" w:rsidRPr="008166A5">
        <w:rPr>
          <w:rFonts w:cstheme="minorHAnsi"/>
          <w:sz w:val="24"/>
          <w:szCs w:val="24"/>
        </w:rPr>
        <w:t>ă</w:t>
      </w:r>
      <w:r w:rsidRPr="008166A5">
        <w:rPr>
          <w:rFonts w:cstheme="minorHAnsi"/>
          <w:sz w:val="24"/>
          <w:szCs w:val="24"/>
        </w:rPr>
        <w:t xml:space="preserve"> complexit</w:t>
      </w:r>
      <w:r w:rsidR="007E0623" w:rsidRPr="008166A5">
        <w:rPr>
          <w:rFonts w:cstheme="minorHAnsi"/>
          <w:sz w:val="24"/>
          <w:szCs w:val="24"/>
        </w:rPr>
        <w:t>ăț</w:t>
      </w:r>
      <w:r w:rsidRPr="008166A5">
        <w:rPr>
          <w:rFonts w:cstheme="minorHAnsi"/>
          <w:sz w:val="24"/>
          <w:szCs w:val="24"/>
        </w:rPr>
        <w:t xml:space="preserve">ii cauzei </w:t>
      </w:r>
      <w:r w:rsidR="007E0623" w:rsidRPr="008166A5">
        <w:rPr>
          <w:rFonts w:cstheme="minorHAnsi"/>
          <w:sz w:val="24"/>
          <w:szCs w:val="24"/>
        </w:rPr>
        <w:t>ș</w:t>
      </w:r>
      <w:r w:rsidRPr="008166A5">
        <w:rPr>
          <w:rFonts w:cstheme="minorHAnsi"/>
          <w:sz w:val="24"/>
          <w:szCs w:val="24"/>
        </w:rPr>
        <w:t>i impredictibilit</w:t>
      </w:r>
      <w:r w:rsidR="007E0623" w:rsidRPr="008166A5">
        <w:rPr>
          <w:rFonts w:cstheme="minorHAnsi"/>
          <w:sz w:val="24"/>
          <w:szCs w:val="24"/>
        </w:rPr>
        <w:t>ăț</w:t>
      </w:r>
      <w:r w:rsidRPr="008166A5">
        <w:rPr>
          <w:rFonts w:cstheme="minorHAnsi"/>
          <w:sz w:val="24"/>
          <w:szCs w:val="24"/>
        </w:rPr>
        <w:t xml:space="preserve">ii </w:t>
      </w:r>
      <w:r w:rsidR="007E0623" w:rsidRPr="008166A5">
        <w:rPr>
          <w:rFonts w:cstheme="minorHAnsi"/>
          <w:sz w:val="24"/>
          <w:szCs w:val="24"/>
        </w:rPr>
        <w:t>î</w:t>
      </w:r>
      <w:r w:rsidRPr="008166A5">
        <w:rPr>
          <w:rFonts w:cstheme="minorHAnsi"/>
          <w:sz w:val="24"/>
          <w:szCs w:val="24"/>
        </w:rPr>
        <w:t>n timp, se negociaz</w:t>
      </w:r>
      <w:r w:rsidR="007E0623" w:rsidRPr="008166A5">
        <w:rPr>
          <w:rFonts w:cstheme="minorHAnsi"/>
          <w:sz w:val="24"/>
          <w:szCs w:val="24"/>
        </w:rPr>
        <w:t>ă</w:t>
      </w:r>
      <w:r w:rsidRPr="008166A5">
        <w:rPr>
          <w:rFonts w:cstheme="minorHAnsi"/>
          <w:sz w:val="24"/>
          <w:szCs w:val="24"/>
        </w:rPr>
        <w:t xml:space="preserve"> o form</w:t>
      </w:r>
      <w:r w:rsidR="007E0623" w:rsidRPr="008166A5">
        <w:rPr>
          <w:rFonts w:cstheme="minorHAnsi"/>
          <w:sz w:val="24"/>
          <w:szCs w:val="24"/>
        </w:rPr>
        <w:t>ă</w:t>
      </w:r>
      <w:r w:rsidRPr="008166A5">
        <w:rPr>
          <w:rFonts w:cstheme="minorHAnsi"/>
          <w:sz w:val="24"/>
          <w:szCs w:val="24"/>
        </w:rPr>
        <w:t xml:space="preserve"> mixt</w:t>
      </w:r>
      <w:r w:rsidR="007E0623" w:rsidRPr="008166A5">
        <w:rPr>
          <w:rFonts w:cstheme="minorHAnsi"/>
          <w:sz w:val="24"/>
          <w:szCs w:val="24"/>
        </w:rPr>
        <w:t>ă</w:t>
      </w:r>
      <w:r w:rsidRPr="008166A5">
        <w:rPr>
          <w:rFonts w:cstheme="minorHAnsi"/>
          <w:sz w:val="24"/>
          <w:szCs w:val="24"/>
        </w:rPr>
        <w:t xml:space="preserve"> de tarif orar </w:t>
      </w:r>
      <w:r w:rsidR="007E0623" w:rsidRPr="008166A5">
        <w:rPr>
          <w:rFonts w:cstheme="minorHAnsi"/>
          <w:sz w:val="24"/>
          <w:szCs w:val="24"/>
        </w:rPr>
        <w:t>ș</w:t>
      </w:r>
      <w:r w:rsidRPr="008166A5">
        <w:rPr>
          <w:rFonts w:cstheme="minorHAnsi"/>
          <w:sz w:val="24"/>
          <w:szCs w:val="24"/>
        </w:rPr>
        <w:t>i procentual sub forma unui tarif fix.</w:t>
      </w:r>
    </w:p>
    <w:p w14:paraId="11ECB3AB" w14:textId="53605A45" w:rsidR="007C7316" w:rsidRPr="008166A5" w:rsidRDefault="007C7316" w:rsidP="0008612D">
      <w:pPr>
        <w:spacing w:after="0"/>
        <w:jc w:val="both"/>
        <w:rPr>
          <w:rFonts w:cstheme="minorHAnsi"/>
          <w:sz w:val="24"/>
          <w:szCs w:val="24"/>
        </w:rPr>
      </w:pPr>
      <w:r w:rsidRPr="008166A5">
        <w:rPr>
          <w:rFonts w:cstheme="minorHAnsi"/>
          <w:sz w:val="24"/>
          <w:szCs w:val="24"/>
        </w:rPr>
        <w:tab/>
      </w:r>
      <w:r w:rsidR="007E0623" w:rsidRPr="008166A5">
        <w:rPr>
          <w:rFonts w:cstheme="minorHAnsi"/>
          <w:sz w:val="24"/>
          <w:szCs w:val="24"/>
        </w:rPr>
        <w:t>Î</w:t>
      </w:r>
      <w:r w:rsidRPr="008166A5">
        <w:rPr>
          <w:rFonts w:cstheme="minorHAnsi"/>
          <w:sz w:val="24"/>
          <w:szCs w:val="24"/>
        </w:rPr>
        <w:t>n stabilirea unei valori c</w:t>
      </w:r>
      <w:r w:rsidR="007E0623" w:rsidRPr="008166A5">
        <w:rPr>
          <w:rFonts w:cstheme="minorHAnsi"/>
          <w:sz w:val="24"/>
          <w:szCs w:val="24"/>
        </w:rPr>
        <w:t>â</w:t>
      </w:r>
      <w:r w:rsidRPr="008166A5">
        <w:rPr>
          <w:rFonts w:cstheme="minorHAnsi"/>
          <w:sz w:val="24"/>
          <w:szCs w:val="24"/>
        </w:rPr>
        <w:t>t mai precise a tarifului orar fix, apreciem ca pe viitor se pot folosi statisticile MJ/CSM privind durata proceselor pe categorii de ac</w:t>
      </w:r>
      <w:r w:rsidR="007E0623" w:rsidRPr="008166A5">
        <w:rPr>
          <w:rFonts w:cstheme="minorHAnsi"/>
          <w:sz w:val="24"/>
          <w:szCs w:val="24"/>
        </w:rPr>
        <w:t>ț</w:t>
      </w:r>
      <w:r w:rsidRPr="008166A5">
        <w:rPr>
          <w:rFonts w:cstheme="minorHAnsi"/>
          <w:sz w:val="24"/>
          <w:szCs w:val="24"/>
        </w:rPr>
        <w:t>iuni a</w:t>
      </w:r>
      <w:r w:rsidR="007E0623" w:rsidRPr="008166A5">
        <w:rPr>
          <w:rFonts w:cstheme="minorHAnsi"/>
          <w:sz w:val="24"/>
          <w:szCs w:val="24"/>
        </w:rPr>
        <w:t>ș</w:t>
      </w:r>
      <w:r w:rsidRPr="008166A5">
        <w:rPr>
          <w:rFonts w:cstheme="minorHAnsi"/>
          <w:sz w:val="24"/>
          <w:szCs w:val="24"/>
        </w:rPr>
        <w:t xml:space="preserve">a cum sunt ele clasificate </w:t>
      </w:r>
      <w:r w:rsidR="007E0623" w:rsidRPr="008166A5">
        <w:rPr>
          <w:rFonts w:cstheme="minorHAnsi"/>
          <w:sz w:val="24"/>
          <w:szCs w:val="24"/>
        </w:rPr>
        <w:t>î</w:t>
      </w:r>
      <w:r w:rsidRPr="008166A5">
        <w:rPr>
          <w:rFonts w:cstheme="minorHAnsi"/>
          <w:sz w:val="24"/>
          <w:szCs w:val="24"/>
        </w:rPr>
        <w:t>n sistemul ECRIS, a</w:t>
      </w:r>
      <w:r w:rsidR="007E0623" w:rsidRPr="008166A5">
        <w:rPr>
          <w:rFonts w:cstheme="minorHAnsi"/>
          <w:sz w:val="24"/>
          <w:szCs w:val="24"/>
        </w:rPr>
        <w:t>ș</w:t>
      </w:r>
      <w:r w:rsidRPr="008166A5">
        <w:rPr>
          <w:rFonts w:cstheme="minorHAnsi"/>
          <w:sz w:val="24"/>
          <w:szCs w:val="24"/>
        </w:rPr>
        <w:t xml:space="preserve">a </w:t>
      </w:r>
      <w:r w:rsidR="007E0623" w:rsidRPr="008166A5">
        <w:rPr>
          <w:rFonts w:cstheme="minorHAnsi"/>
          <w:sz w:val="24"/>
          <w:szCs w:val="24"/>
        </w:rPr>
        <w:t>î</w:t>
      </w:r>
      <w:r w:rsidRPr="008166A5">
        <w:rPr>
          <w:rFonts w:cstheme="minorHAnsi"/>
          <w:sz w:val="24"/>
          <w:szCs w:val="24"/>
        </w:rPr>
        <w:t>nc</w:t>
      </w:r>
      <w:r w:rsidR="007E0623" w:rsidRPr="008166A5">
        <w:rPr>
          <w:rFonts w:cstheme="minorHAnsi"/>
          <w:sz w:val="24"/>
          <w:szCs w:val="24"/>
        </w:rPr>
        <w:t>â</w:t>
      </w:r>
      <w:r w:rsidRPr="008166A5">
        <w:rPr>
          <w:rFonts w:cstheme="minorHAnsi"/>
          <w:sz w:val="24"/>
          <w:szCs w:val="24"/>
        </w:rPr>
        <w:t>t estimarea duratei muncii avocatului sa fie cat mai corecta.</w:t>
      </w:r>
    </w:p>
    <w:p w14:paraId="40B56C6E" w14:textId="60E66C49" w:rsidR="007C7316" w:rsidRPr="008166A5" w:rsidRDefault="007C7316" w:rsidP="0008612D">
      <w:pPr>
        <w:spacing w:after="0"/>
        <w:jc w:val="both"/>
        <w:rPr>
          <w:rFonts w:cstheme="minorHAnsi"/>
          <w:sz w:val="24"/>
          <w:szCs w:val="24"/>
        </w:rPr>
      </w:pPr>
      <w:r w:rsidRPr="008166A5">
        <w:rPr>
          <w:rFonts w:cstheme="minorHAnsi"/>
          <w:sz w:val="24"/>
          <w:szCs w:val="24"/>
        </w:rPr>
        <w:tab/>
        <w:t>Estimarea onorariului minim orar recomandat este de 2</w:t>
      </w:r>
      <w:r w:rsidR="00B93A59" w:rsidRPr="008166A5">
        <w:rPr>
          <w:rFonts w:cstheme="minorHAnsi"/>
          <w:sz w:val="24"/>
          <w:szCs w:val="24"/>
        </w:rPr>
        <w:t>9</w:t>
      </w:r>
      <w:r w:rsidR="000672F6" w:rsidRPr="008166A5">
        <w:rPr>
          <w:rFonts w:cstheme="minorHAnsi"/>
          <w:sz w:val="24"/>
          <w:szCs w:val="24"/>
        </w:rPr>
        <w:t>0</w:t>
      </w:r>
      <w:r w:rsidRPr="008166A5">
        <w:rPr>
          <w:rFonts w:cstheme="minorHAnsi"/>
          <w:sz w:val="24"/>
          <w:szCs w:val="24"/>
        </w:rPr>
        <w:t xml:space="preserve"> lei /</w:t>
      </w:r>
      <w:r w:rsidR="00997D56" w:rsidRPr="008166A5">
        <w:rPr>
          <w:rFonts w:cstheme="minorHAnsi"/>
          <w:sz w:val="24"/>
          <w:szCs w:val="24"/>
        </w:rPr>
        <w:t xml:space="preserve"> </w:t>
      </w:r>
      <w:r w:rsidRPr="008166A5">
        <w:rPr>
          <w:rFonts w:cstheme="minorHAnsi"/>
          <w:sz w:val="24"/>
          <w:szCs w:val="24"/>
        </w:rPr>
        <w:t>or</w:t>
      </w:r>
      <w:r w:rsidR="009213EC" w:rsidRPr="008166A5">
        <w:rPr>
          <w:rFonts w:cstheme="minorHAnsi"/>
          <w:sz w:val="24"/>
          <w:szCs w:val="24"/>
        </w:rPr>
        <w:t>ă</w:t>
      </w:r>
      <w:r w:rsidRPr="008166A5">
        <w:rPr>
          <w:rFonts w:cstheme="minorHAnsi"/>
          <w:sz w:val="24"/>
          <w:szCs w:val="24"/>
        </w:rPr>
        <w:t>.</w:t>
      </w:r>
    </w:p>
    <w:p w14:paraId="0B0D927A" w14:textId="77777777" w:rsidR="007C7316" w:rsidRPr="008166A5" w:rsidRDefault="007C7316" w:rsidP="0008612D">
      <w:pPr>
        <w:spacing w:after="0"/>
        <w:jc w:val="both"/>
        <w:rPr>
          <w:rFonts w:cstheme="minorHAnsi"/>
          <w:sz w:val="24"/>
          <w:szCs w:val="24"/>
        </w:rPr>
      </w:pPr>
      <w:r w:rsidRPr="008166A5">
        <w:rPr>
          <w:rFonts w:cstheme="minorHAnsi"/>
          <w:sz w:val="24"/>
          <w:szCs w:val="24"/>
        </w:rPr>
        <w:tab/>
      </w:r>
    </w:p>
    <w:p w14:paraId="0CFF0E6F" w14:textId="50513359" w:rsidR="007C7316" w:rsidRPr="008166A5" w:rsidRDefault="007C7316" w:rsidP="0008612D">
      <w:pPr>
        <w:spacing w:after="0"/>
        <w:jc w:val="both"/>
        <w:rPr>
          <w:rFonts w:cstheme="minorHAnsi"/>
          <w:sz w:val="24"/>
          <w:szCs w:val="24"/>
        </w:rPr>
      </w:pPr>
      <w:r w:rsidRPr="008166A5">
        <w:rPr>
          <w:rFonts w:cstheme="minorHAnsi"/>
          <w:sz w:val="24"/>
          <w:szCs w:val="24"/>
        </w:rPr>
        <w:tab/>
      </w:r>
      <w:r w:rsidR="007E0623" w:rsidRPr="008166A5">
        <w:rPr>
          <w:rFonts w:cstheme="minorHAnsi"/>
          <w:sz w:val="24"/>
          <w:szCs w:val="24"/>
        </w:rPr>
        <w:t>Î</w:t>
      </w:r>
      <w:r w:rsidRPr="008166A5">
        <w:rPr>
          <w:rFonts w:cstheme="minorHAnsi"/>
          <w:sz w:val="24"/>
          <w:szCs w:val="24"/>
        </w:rPr>
        <w:t xml:space="preserve">n fundamentare, </w:t>
      </w:r>
      <w:r w:rsidR="0008612D" w:rsidRPr="008166A5">
        <w:rPr>
          <w:rFonts w:cstheme="minorHAnsi"/>
          <w:sz w:val="24"/>
          <w:szCs w:val="24"/>
        </w:rPr>
        <w:t>s-a</w:t>
      </w:r>
      <w:r w:rsidRPr="008166A5">
        <w:rPr>
          <w:rFonts w:cstheme="minorHAnsi"/>
          <w:sz w:val="24"/>
          <w:szCs w:val="24"/>
        </w:rPr>
        <w:t xml:space="preserve"> avut </w:t>
      </w:r>
      <w:r w:rsidR="007E0623" w:rsidRPr="008166A5">
        <w:rPr>
          <w:rFonts w:cstheme="minorHAnsi"/>
          <w:sz w:val="24"/>
          <w:szCs w:val="24"/>
        </w:rPr>
        <w:t>î</w:t>
      </w:r>
      <w:r w:rsidRPr="008166A5">
        <w:rPr>
          <w:rFonts w:cstheme="minorHAnsi"/>
          <w:sz w:val="24"/>
          <w:szCs w:val="24"/>
        </w:rPr>
        <w:t xml:space="preserve">n vedere </w:t>
      </w:r>
      <w:r w:rsidR="007E0623" w:rsidRPr="008166A5">
        <w:rPr>
          <w:rFonts w:cstheme="minorHAnsi"/>
          <w:sz w:val="24"/>
          <w:szCs w:val="24"/>
        </w:rPr>
        <w:t>ș</w:t>
      </w:r>
      <w:r w:rsidRPr="008166A5">
        <w:rPr>
          <w:rFonts w:cstheme="minorHAnsi"/>
          <w:sz w:val="24"/>
          <w:szCs w:val="24"/>
        </w:rPr>
        <w:t xml:space="preserve">i privirea de ansamblu a cadrului legal </w:t>
      </w:r>
      <w:r w:rsidR="007E0623" w:rsidRPr="008166A5">
        <w:rPr>
          <w:rFonts w:cstheme="minorHAnsi"/>
          <w:sz w:val="24"/>
          <w:szCs w:val="24"/>
        </w:rPr>
        <w:t>î</w:t>
      </w:r>
      <w:r w:rsidRPr="008166A5">
        <w:rPr>
          <w:rFonts w:cstheme="minorHAnsi"/>
          <w:sz w:val="24"/>
          <w:szCs w:val="24"/>
        </w:rPr>
        <w:t xml:space="preserve">n materia onorariilor </w:t>
      </w:r>
      <w:r w:rsidR="009963F9" w:rsidRPr="008166A5">
        <w:rPr>
          <w:rFonts w:cstheme="minorHAnsi"/>
          <w:sz w:val="24"/>
          <w:szCs w:val="24"/>
        </w:rPr>
        <w:t>avocațiale</w:t>
      </w:r>
      <w:r w:rsidRPr="008166A5">
        <w:rPr>
          <w:rFonts w:cstheme="minorHAnsi"/>
          <w:sz w:val="24"/>
          <w:szCs w:val="24"/>
        </w:rPr>
        <w:t xml:space="preserve"> minime </w:t>
      </w:r>
      <w:r w:rsidR="007E0623" w:rsidRPr="008166A5">
        <w:rPr>
          <w:rFonts w:cstheme="minorHAnsi"/>
          <w:sz w:val="24"/>
          <w:szCs w:val="24"/>
        </w:rPr>
        <w:t>î</w:t>
      </w:r>
      <w:r w:rsidRPr="008166A5">
        <w:rPr>
          <w:rFonts w:cstheme="minorHAnsi"/>
          <w:sz w:val="24"/>
          <w:szCs w:val="24"/>
        </w:rPr>
        <w:t>n UE, a</w:t>
      </w:r>
      <w:r w:rsidR="007E0623" w:rsidRPr="008166A5">
        <w:rPr>
          <w:rFonts w:cstheme="minorHAnsi"/>
          <w:sz w:val="24"/>
          <w:szCs w:val="24"/>
        </w:rPr>
        <w:t>ș</w:t>
      </w:r>
      <w:r w:rsidRPr="008166A5">
        <w:rPr>
          <w:rFonts w:cstheme="minorHAnsi"/>
          <w:sz w:val="24"/>
          <w:szCs w:val="24"/>
        </w:rPr>
        <w:t>a cum a fost el prezentat pe site-</w:t>
      </w:r>
      <w:r w:rsidR="001F5B2C">
        <w:rPr>
          <w:rFonts w:cstheme="minorHAnsi"/>
          <w:sz w:val="24"/>
          <w:szCs w:val="24"/>
        </w:rPr>
        <w:t xml:space="preserve">ul </w:t>
      </w:r>
      <w:hyperlink r:id="rId9" w:history="1">
        <w:r w:rsidR="00CE0306" w:rsidRPr="00B45AD6">
          <w:rPr>
            <w:rStyle w:val="Hyperlink"/>
            <w:rFonts w:cstheme="minorHAnsi"/>
            <w:sz w:val="24"/>
            <w:szCs w:val="24"/>
          </w:rPr>
          <w:t>https://e-justice.europa.eu/37/RO/costs</w:t>
        </w:r>
      </w:hyperlink>
      <w:r w:rsidR="00CE0306">
        <w:rPr>
          <w:rFonts w:cstheme="minorHAnsi"/>
          <w:sz w:val="24"/>
          <w:szCs w:val="24"/>
        </w:rPr>
        <w:t xml:space="preserve"> </w:t>
      </w:r>
    </w:p>
    <w:p w14:paraId="5988B169" w14:textId="77777777" w:rsidR="003633F5" w:rsidRPr="008166A5" w:rsidRDefault="003633F5">
      <w:pPr>
        <w:rPr>
          <w:rFonts w:cstheme="minorHAnsi"/>
          <w:sz w:val="24"/>
          <w:szCs w:val="24"/>
        </w:rPr>
      </w:pPr>
      <w:r w:rsidRPr="008166A5">
        <w:rPr>
          <w:rFonts w:cstheme="minorHAnsi"/>
          <w:sz w:val="24"/>
          <w:szCs w:val="24"/>
        </w:rPr>
        <w:br w:type="page"/>
      </w:r>
    </w:p>
    <w:p w14:paraId="441FCFF9" w14:textId="6C281A5F" w:rsidR="007C7316" w:rsidRPr="008166A5" w:rsidRDefault="0008612D" w:rsidP="0008612D">
      <w:pPr>
        <w:spacing w:after="0"/>
        <w:jc w:val="center"/>
        <w:rPr>
          <w:rFonts w:cstheme="minorHAnsi"/>
          <w:b/>
          <w:bCs/>
          <w:sz w:val="24"/>
          <w:szCs w:val="24"/>
        </w:rPr>
      </w:pPr>
      <w:r w:rsidRPr="008166A5">
        <w:rPr>
          <w:rFonts w:cstheme="minorHAnsi"/>
          <w:b/>
          <w:bCs/>
          <w:sz w:val="24"/>
          <w:szCs w:val="24"/>
        </w:rPr>
        <w:lastRenderedPageBreak/>
        <w:t>GHIDUL</w:t>
      </w:r>
      <w:r w:rsidR="007C7316" w:rsidRPr="008166A5">
        <w:rPr>
          <w:rFonts w:cstheme="minorHAnsi"/>
          <w:b/>
          <w:bCs/>
          <w:sz w:val="24"/>
          <w:szCs w:val="24"/>
        </w:rPr>
        <w:t xml:space="preserve"> ORIENTATIV AL ONORARIILOR MINIMALE</w:t>
      </w:r>
    </w:p>
    <w:p w14:paraId="137A68D7" w14:textId="77777777" w:rsidR="007C7316" w:rsidRPr="008166A5" w:rsidRDefault="007C7316" w:rsidP="0008612D">
      <w:pPr>
        <w:spacing w:after="0"/>
        <w:jc w:val="both"/>
        <w:rPr>
          <w:rFonts w:cstheme="minorHAnsi"/>
          <w:sz w:val="24"/>
          <w:szCs w:val="24"/>
        </w:rPr>
      </w:pPr>
    </w:p>
    <w:p w14:paraId="5A14AA5D" w14:textId="77777777" w:rsidR="007C7316" w:rsidRPr="008166A5" w:rsidRDefault="007C7316" w:rsidP="0008612D">
      <w:pPr>
        <w:spacing w:after="0"/>
        <w:jc w:val="both"/>
        <w:rPr>
          <w:rFonts w:cstheme="minorHAnsi"/>
          <w:sz w:val="24"/>
          <w:szCs w:val="24"/>
        </w:rPr>
      </w:pPr>
      <w:proofErr w:type="spellStart"/>
      <w:r w:rsidRPr="008166A5">
        <w:rPr>
          <w:rFonts w:cstheme="minorHAnsi"/>
          <w:sz w:val="24"/>
          <w:szCs w:val="24"/>
        </w:rPr>
        <w:t>Art.I</w:t>
      </w:r>
      <w:proofErr w:type="spellEnd"/>
      <w:r w:rsidRPr="008166A5">
        <w:rPr>
          <w:rFonts w:cstheme="minorHAnsi"/>
          <w:sz w:val="24"/>
          <w:szCs w:val="24"/>
        </w:rPr>
        <w:t>. Onorariile minimale sunt următoarele:</w:t>
      </w:r>
    </w:p>
    <w:p w14:paraId="65D89CB5" w14:textId="77777777" w:rsidR="007C7316" w:rsidRPr="008166A5" w:rsidRDefault="007C7316" w:rsidP="0008612D">
      <w:pPr>
        <w:spacing w:after="0"/>
        <w:jc w:val="both"/>
        <w:rPr>
          <w:rFonts w:cstheme="minorHAnsi"/>
          <w:sz w:val="24"/>
          <w:szCs w:val="24"/>
        </w:rPr>
      </w:pPr>
    </w:p>
    <w:p w14:paraId="6EA0CDCD" w14:textId="77777777" w:rsidR="00E02D53" w:rsidRPr="008166A5" w:rsidRDefault="00E02D53" w:rsidP="00E02D53">
      <w:pPr>
        <w:spacing w:after="0"/>
        <w:jc w:val="both"/>
        <w:rPr>
          <w:rFonts w:cstheme="minorHAnsi"/>
          <w:sz w:val="24"/>
          <w:szCs w:val="24"/>
        </w:rPr>
      </w:pPr>
      <w:r w:rsidRPr="008166A5">
        <w:rPr>
          <w:rFonts w:cstheme="minorHAnsi"/>
          <w:sz w:val="24"/>
          <w:szCs w:val="24"/>
        </w:rPr>
        <w:t>A. ÎN MATERIE CIVILĂ/CONTENCIOS ADMINISTRATIV ȘI FISCAL ȘI NECONTENCIOS</w:t>
      </w:r>
    </w:p>
    <w:p w14:paraId="2A042F6E" w14:textId="77777777" w:rsidR="00E02D53" w:rsidRPr="008166A5" w:rsidRDefault="00E02D53" w:rsidP="00E02D53">
      <w:pPr>
        <w:spacing w:after="0"/>
        <w:jc w:val="both"/>
        <w:rPr>
          <w:rFonts w:cstheme="minorHAnsi"/>
          <w:sz w:val="24"/>
          <w:szCs w:val="24"/>
        </w:rPr>
      </w:pPr>
    </w:p>
    <w:p w14:paraId="7D9C4F79" w14:textId="77777777" w:rsidR="00E02D53" w:rsidRPr="008166A5" w:rsidRDefault="00E02D53" w:rsidP="00E02D53">
      <w:pPr>
        <w:spacing w:after="0"/>
        <w:jc w:val="both"/>
        <w:rPr>
          <w:rFonts w:cstheme="minorHAnsi"/>
          <w:sz w:val="24"/>
          <w:szCs w:val="24"/>
        </w:rPr>
      </w:pPr>
      <w:r w:rsidRPr="008166A5">
        <w:rPr>
          <w:rFonts w:cstheme="minorHAnsi"/>
          <w:sz w:val="24"/>
          <w:szCs w:val="24"/>
        </w:rPr>
        <w:t>1.  Activități și cereri cu caracter necontencios</w:t>
      </w:r>
    </w:p>
    <w:p w14:paraId="70A1BDDB" w14:textId="00FA9A70" w:rsidR="00E02D53" w:rsidRPr="008166A5" w:rsidRDefault="00E02D53" w:rsidP="00E02D53">
      <w:pPr>
        <w:spacing w:after="0"/>
        <w:ind w:firstLine="284"/>
        <w:jc w:val="both"/>
        <w:rPr>
          <w:rFonts w:cstheme="minorHAnsi"/>
          <w:sz w:val="24"/>
          <w:szCs w:val="24"/>
        </w:rPr>
      </w:pPr>
      <w:r w:rsidRPr="008166A5">
        <w:rPr>
          <w:rFonts w:cstheme="minorHAnsi"/>
          <w:sz w:val="24"/>
          <w:szCs w:val="24"/>
        </w:rPr>
        <w:t>1.1.  Notificări / adrese / corespondență – onorariu orar, dar nu mai puțin de 4</w:t>
      </w:r>
      <w:r w:rsidR="00B93A59" w:rsidRPr="008166A5">
        <w:rPr>
          <w:rFonts w:cstheme="minorHAnsi"/>
          <w:sz w:val="24"/>
          <w:szCs w:val="24"/>
        </w:rPr>
        <w:t>40</w:t>
      </w:r>
      <w:r w:rsidRPr="008166A5">
        <w:rPr>
          <w:rFonts w:cstheme="minorHAnsi"/>
          <w:sz w:val="24"/>
          <w:szCs w:val="24"/>
        </w:rPr>
        <w:t xml:space="preserve"> lei;</w:t>
      </w:r>
    </w:p>
    <w:p w14:paraId="07FD5FCA" w14:textId="17A66E92" w:rsidR="00E02D53" w:rsidRPr="008166A5" w:rsidRDefault="00E02D53" w:rsidP="00E02D53">
      <w:pPr>
        <w:spacing w:after="0"/>
        <w:ind w:firstLine="284"/>
        <w:jc w:val="both"/>
        <w:rPr>
          <w:rFonts w:cstheme="minorHAnsi"/>
          <w:sz w:val="24"/>
          <w:szCs w:val="24"/>
        </w:rPr>
      </w:pPr>
      <w:r w:rsidRPr="008166A5">
        <w:rPr>
          <w:rFonts w:cstheme="minorHAnsi"/>
          <w:sz w:val="24"/>
          <w:szCs w:val="24"/>
        </w:rPr>
        <w:t>1.2.  Activități de obținere a apostilării actelor / traduceri legalizate – 4</w:t>
      </w:r>
      <w:r w:rsidR="00B93A59" w:rsidRPr="008166A5">
        <w:rPr>
          <w:rFonts w:cstheme="minorHAnsi"/>
          <w:sz w:val="24"/>
          <w:szCs w:val="24"/>
        </w:rPr>
        <w:t>40</w:t>
      </w:r>
      <w:r w:rsidRPr="008166A5">
        <w:rPr>
          <w:rFonts w:cstheme="minorHAnsi"/>
          <w:sz w:val="24"/>
          <w:szCs w:val="24"/>
        </w:rPr>
        <w:t xml:space="preserve"> lei;</w:t>
      </w:r>
    </w:p>
    <w:p w14:paraId="1E508B25" w14:textId="1F3DE104" w:rsidR="00E02D53" w:rsidRPr="008166A5" w:rsidRDefault="00E02D53" w:rsidP="00E02D53">
      <w:pPr>
        <w:spacing w:after="0"/>
        <w:ind w:firstLine="284"/>
        <w:jc w:val="both"/>
        <w:rPr>
          <w:rFonts w:cstheme="minorHAnsi"/>
          <w:sz w:val="24"/>
          <w:szCs w:val="24"/>
        </w:rPr>
      </w:pPr>
      <w:r w:rsidRPr="008166A5">
        <w:rPr>
          <w:rFonts w:cstheme="minorHAnsi"/>
          <w:sz w:val="24"/>
          <w:szCs w:val="24"/>
        </w:rPr>
        <w:t>1.3. Asistarea sau reprezentarea părții la mediere /conciliere / negociere – onorariu orar sau  5</w:t>
      </w:r>
      <w:r w:rsidR="00B93A59" w:rsidRPr="008166A5">
        <w:rPr>
          <w:rFonts w:cstheme="minorHAnsi"/>
          <w:sz w:val="24"/>
          <w:szCs w:val="24"/>
        </w:rPr>
        <w:t>8</w:t>
      </w:r>
      <w:r w:rsidR="00A86B84" w:rsidRPr="008166A5">
        <w:rPr>
          <w:rFonts w:cstheme="minorHAnsi"/>
          <w:sz w:val="24"/>
          <w:szCs w:val="24"/>
        </w:rPr>
        <w:t>0</w:t>
      </w:r>
      <w:r w:rsidRPr="008166A5">
        <w:rPr>
          <w:rFonts w:cstheme="minorHAnsi"/>
          <w:sz w:val="24"/>
          <w:szCs w:val="24"/>
        </w:rPr>
        <w:t xml:space="preserve"> lei  ședința;</w:t>
      </w:r>
    </w:p>
    <w:p w14:paraId="12F6DE37" w14:textId="7E86DB0D" w:rsidR="00E02D53" w:rsidRPr="008166A5" w:rsidRDefault="00E02D53" w:rsidP="00E02D53">
      <w:pPr>
        <w:spacing w:after="0"/>
        <w:ind w:firstLine="284"/>
        <w:jc w:val="both"/>
        <w:rPr>
          <w:rFonts w:cstheme="minorHAnsi"/>
          <w:sz w:val="24"/>
          <w:szCs w:val="24"/>
        </w:rPr>
      </w:pPr>
      <w:r w:rsidRPr="008166A5">
        <w:rPr>
          <w:rFonts w:cstheme="minorHAnsi"/>
          <w:sz w:val="24"/>
          <w:szCs w:val="24"/>
        </w:rPr>
        <w:t>1.4.  Asistarea/reprezentarea părții în fața instituțiilor publice (altele decât instanțe / parchete / poliție)  sau altor persoane de drept privat - 5</w:t>
      </w:r>
      <w:r w:rsidR="00B93A59" w:rsidRPr="008166A5">
        <w:rPr>
          <w:rFonts w:cstheme="minorHAnsi"/>
          <w:sz w:val="24"/>
          <w:szCs w:val="24"/>
        </w:rPr>
        <w:t>8</w:t>
      </w:r>
      <w:r w:rsidR="00A86B84" w:rsidRPr="008166A5">
        <w:rPr>
          <w:rFonts w:cstheme="minorHAnsi"/>
          <w:sz w:val="24"/>
          <w:szCs w:val="24"/>
        </w:rPr>
        <w:t>0</w:t>
      </w:r>
      <w:r w:rsidRPr="008166A5">
        <w:rPr>
          <w:rFonts w:cstheme="minorHAnsi"/>
          <w:sz w:val="24"/>
          <w:szCs w:val="24"/>
        </w:rPr>
        <w:t xml:space="preserve"> lei;</w:t>
      </w:r>
    </w:p>
    <w:p w14:paraId="23B79A4E" w14:textId="73C216C7" w:rsidR="00E02D53" w:rsidRPr="008166A5" w:rsidRDefault="00E02D53" w:rsidP="00E02D53">
      <w:pPr>
        <w:spacing w:after="0"/>
        <w:ind w:firstLine="284"/>
        <w:jc w:val="both"/>
        <w:rPr>
          <w:rFonts w:cstheme="minorHAnsi"/>
          <w:sz w:val="24"/>
          <w:szCs w:val="24"/>
        </w:rPr>
      </w:pPr>
      <w:r w:rsidRPr="008166A5">
        <w:rPr>
          <w:rFonts w:cstheme="minorHAnsi"/>
          <w:sz w:val="24"/>
          <w:szCs w:val="24"/>
        </w:rPr>
        <w:t>1.5.  Cereri de strămutare – 5</w:t>
      </w:r>
      <w:r w:rsidR="00B93A59" w:rsidRPr="008166A5">
        <w:rPr>
          <w:rFonts w:cstheme="minorHAnsi"/>
          <w:sz w:val="24"/>
          <w:szCs w:val="24"/>
        </w:rPr>
        <w:t>8</w:t>
      </w:r>
      <w:r w:rsidR="00A86B84" w:rsidRPr="008166A5">
        <w:rPr>
          <w:rFonts w:cstheme="minorHAnsi"/>
          <w:sz w:val="24"/>
          <w:szCs w:val="24"/>
        </w:rPr>
        <w:t>0</w:t>
      </w:r>
      <w:r w:rsidRPr="008166A5">
        <w:rPr>
          <w:rFonts w:cstheme="minorHAnsi"/>
          <w:sz w:val="24"/>
          <w:szCs w:val="24"/>
        </w:rPr>
        <w:t xml:space="preserve"> lei;</w:t>
      </w:r>
    </w:p>
    <w:p w14:paraId="55A77043" w14:textId="7AF7E2F7" w:rsidR="00E02D53" w:rsidRPr="008166A5" w:rsidRDefault="00E02D53" w:rsidP="00E02D53">
      <w:pPr>
        <w:spacing w:after="0"/>
        <w:ind w:firstLine="284"/>
        <w:jc w:val="both"/>
        <w:rPr>
          <w:rFonts w:cstheme="minorHAnsi"/>
          <w:sz w:val="24"/>
          <w:szCs w:val="24"/>
        </w:rPr>
      </w:pPr>
      <w:r w:rsidRPr="008166A5">
        <w:rPr>
          <w:rFonts w:cstheme="minorHAnsi"/>
          <w:sz w:val="24"/>
          <w:szCs w:val="24"/>
        </w:rPr>
        <w:t>1.6.  Cereri de recuzare - 4</w:t>
      </w:r>
      <w:r w:rsidR="00B93A59" w:rsidRPr="008166A5">
        <w:rPr>
          <w:rFonts w:cstheme="minorHAnsi"/>
          <w:sz w:val="24"/>
          <w:szCs w:val="24"/>
        </w:rPr>
        <w:t>40</w:t>
      </w:r>
      <w:r w:rsidRPr="008166A5">
        <w:rPr>
          <w:rFonts w:cstheme="minorHAnsi"/>
          <w:sz w:val="24"/>
          <w:szCs w:val="24"/>
        </w:rPr>
        <w:t xml:space="preserve"> lei;</w:t>
      </w:r>
    </w:p>
    <w:p w14:paraId="138A9096" w14:textId="12E6C6FE" w:rsidR="00E02D53" w:rsidRPr="008166A5" w:rsidRDefault="00E02D53" w:rsidP="00E02D53">
      <w:pPr>
        <w:spacing w:after="0"/>
        <w:ind w:firstLine="284"/>
        <w:jc w:val="both"/>
        <w:rPr>
          <w:rFonts w:cstheme="minorHAnsi"/>
          <w:sz w:val="24"/>
          <w:szCs w:val="24"/>
        </w:rPr>
      </w:pPr>
      <w:r w:rsidRPr="008166A5">
        <w:rPr>
          <w:rFonts w:cstheme="minorHAnsi"/>
          <w:sz w:val="24"/>
          <w:szCs w:val="24"/>
        </w:rPr>
        <w:t>1.7.  Consultațiile juridice, redactare de acte juridice tranzacții /contracte civile / acte adiționale / statute și acte constitutive pentru înființarea unor persoane juridice –  onorariu orar, dar nu  mai puțin de 5</w:t>
      </w:r>
      <w:r w:rsidR="00B93A59" w:rsidRPr="008166A5">
        <w:rPr>
          <w:rFonts w:cstheme="minorHAnsi"/>
          <w:sz w:val="24"/>
          <w:szCs w:val="24"/>
        </w:rPr>
        <w:t>8</w:t>
      </w:r>
      <w:r w:rsidR="00A86B84" w:rsidRPr="008166A5">
        <w:rPr>
          <w:rFonts w:cstheme="minorHAnsi"/>
          <w:sz w:val="24"/>
          <w:szCs w:val="24"/>
        </w:rPr>
        <w:t>0</w:t>
      </w:r>
      <w:r w:rsidRPr="008166A5">
        <w:rPr>
          <w:rFonts w:cstheme="minorHAnsi"/>
          <w:sz w:val="24"/>
          <w:szCs w:val="24"/>
        </w:rPr>
        <w:t xml:space="preserve"> lei ;</w:t>
      </w:r>
    </w:p>
    <w:p w14:paraId="45D98097" w14:textId="7698882B" w:rsidR="00E02D53" w:rsidRPr="008166A5" w:rsidRDefault="00E02D53" w:rsidP="00E02D53">
      <w:pPr>
        <w:spacing w:after="0"/>
        <w:ind w:firstLine="284"/>
        <w:jc w:val="both"/>
        <w:rPr>
          <w:rFonts w:cstheme="minorHAnsi"/>
          <w:sz w:val="24"/>
          <w:szCs w:val="24"/>
        </w:rPr>
      </w:pPr>
      <w:r w:rsidRPr="008166A5">
        <w:rPr>
          <w:rFonts w:cstheme="minorHAnsi"/>
          <w:sz w:val="24"/>
          <w:szCs w:val="24"/>
        </w:rPr>
        <w:t>1.8.  Activitățile de atestare prevăzute la art.3 lit. c, d din Legea 51/1995 - 2</w:t>
      </w:r>
      <w:r w:rsidR="00B93A59" w:rsidRPr="008166A5">
        <w:rPr>
          <w:rFonts w:cstheme="minorHAnsi"/>
          <w:sz w:val="24"/>
          <w:szCs w:val="24"/>
        </w:rPr>
        <w:t>9</w:t>
      </w:r>
      <w:r w:rsidRPr="008166A5">
        <w:rPr>
          <w:rFonts w:cstheme="minorHAnsi"/>
          <w:sz w:val="24"/>
          <w:szCs w:val="24"/>
        </w:rPr>
        <w:t>0 lei;</w:t>
      </w:r>
    </w:p>
    <w:p w14:paraId="4427003D" w14:textId="06C59E79" w:rsidR="00E02D53" w:rsidRPr="008166A5" w:rsidRDefault="00E02D53" w:rsidP="00E02D53">
      <w:pPr>
        <w:spacing w:after="0"/>
        <w:ind w:firstLine="284"/>
        <w:jc w:val="both"/>
        <w:rPr>
          <w:rFonts w:cstheme="minorHAnsi"/>
          <w:sz w:val="24"/>
          <w:szCs w:val="24"/>
        </w:rPr>
      </w:pPr>
      <w:r w:rsidRPr="008166A5">
        <w:rPr>
          <w:rFonts w:cstheme="minorHAnsi"/>
          <w:sz w:val="24"/>
          <w:szCs w:val="24"/>
        </w:rPr>
        <w:t>1.9.  Activitățile prevăzute la art.3 lit. g, h din Legea 51/1995 – 1 % din valoare, dar nu mai puțin de 2</w:t>
      </w:r>
      <w:r w:rsidR="00B93A59" w:rsidRPr="008166A5">
        <w:rPr>
          <w:rFonts w:cstheme="minorHAnsi"/>
          <w:sz w:val="24"/>
          <w:szCs w:val="24"/>
        </w:rPr>
        <w:t>9</w:t>
      </w:r>
      <w:r w:rsidRPr="008166A5">
        <w:rPr>
          <w:rFonts w:cstheme="minorHAnsi"/>
          <w:sz w:val="24"/>
          <w:szCs w:val="24"/>
        </w:rPr>
        <w:t>0 lei;</w:t>
      </w:r>
    </w:p>
    <w:p w14:paraId="274106C5" w14:textId="236FEF78" w:rsidR="00E02D53" w:rsidRPr="008166A5" w:rsidRDefault="00E02D53" w:rsidP="00E02D53">
      <w:pPr>
        <w:spacing w:after="0"/>
        <w:ind w:firstLine="284"/>
        <w:jc w:val="both"/>
        <w:rPr>
          <w:rFonts w:cstheme="minorHAnsi"/>
          <w:sz w:val="24"/>
          <w:szCs w:val="24"/>
        </w:rPr>
      </w:pPr>
      <w:r w:rsidRPr="008166A5">
        <w:rPr>
          <w:rFonts w:cstheme="minorHAnsi"/>
          <w:sz w:val="24"/>
          <w:szCs w:val="24"/>
        </w:rPr>
        <w:t>1.10.  Activitățile prevăzute la art.3 lit. j) din Legea 51/1995 – 5</w:t>
      </w:r>
      <w:r w:rsidR="00B93A59" w:rsidRPr="008166A5">
        <w:rPr>
          <w:rFonts w:cstheme="minorHAnsi"/>
          <w:sz w:val="24"/>
          <w:szCs w:val="24"/>
        </w:rPr>
        <w:t>8</w:t>
      </w:r>
      <w:r w:rsidR="00A86B84" w:rsidRPr="008166A5">
        <w:rPr>
          <w:rFonts w:cstheme="minorHAnsi"/>
          <w:sz w:val="24"/>
          <w:szCs w:val="24"/>
        </w:rPr>
        <w:t>0</w:t>
      </w:r>
      <w:r w:rsidRPr="008166A5">
        <w:rPr>
          <w:rFonts w:cstheme="minorHAnsi"/>
          <w:sz w:val="24"/>
          <w:szCs w:val="24"/>
        </w:rPr>
        <w:t xml:space="preserve"> lei.</w:t>
      </w:r>
    </w:p>
    <w:p w14:paraId="04AD688B" w14:textId="77777777" w:rsidR="00E02D53" w:rsidRPr="008166A5" w:rsidRDefault="00E02D53" w:rsidP="00E02D53">
      <w:pPr>
        <w:spacing w:after="0"/>
        <w:jc w:val="both"/>
        <w:rPr>
          <w:rFonts w:cstheme="minorHAnsi"/>
          <w:sz w:val="24"/>
          <w:szCs w:val="24"/>
        </w:rPr>
      </w:pPr>
    </w:p>
    <w:p w14:paraId="0B906016" w14:textId="77777777" w:rsidR="00E02D53" w:rsidRPr="008166A5" w:rsidRDefault="00E02D53" w:rsidP="00E02D53">
      <w:pPr>
        <w:spacing w:after="0"/>
        <w:jc w:val="both"/>
        <w:rPr>
          <w:rFonts w:cstheme="minorHAnsi"/>
          <w:sz w:val="24"/>
          <w:szCs w:val="24"/>
        </w:rPr>
      </w:pPr>
      <w:r w:rsidRPr="008166A5">
        <w:rPr>
          <w:rFonts w:cstheme="minorHAnsi"/>
          <w:sz w:val="24"/>
          <w:szCs w:val="24"/>
        </w:rPr>
        <w:t>2.  Activități contencioase</w:t>
      </w:r>
    </w:p>
    <w:p w14:paraId="3CC2D953" w14:textId="77777777" w:rsidR="00E02D53" w:rsidRPr="008166A5" w:rsidRDefault="00E02D53" w:rsidP="00E02D53">
      <w:pPr>
        <w:spacing w:after="0"/>
        <w:jc w:val="both"/>
        <w:rPr>
          <w:rFonts w:cstheme="minorHAnsi"/>
          <w:sz w:val="24"/>
          <w:szCs w:val="24"/>
        </w:rPr>
      </w:pPr>
    </w:p>
    <w:p w14:paraId="1A181ADF" w14:textId="77777777" w:rsidR="00E02D53" w:rsidRPr="008166A5" w:rsidRDefault="00E02D53" w:rsidP="00E02D53">
      <w:pPr>
        <w:spacing w:after="0"/>
        <w:jc w:val="both"/>
        <w:rPr>
          <w:rFonts w:cstheme="minorHAnsi"/>
          <w:sz w:val="24"/>
          <w:szCs w:val="24"/>
        </w:rPr>
      </w:pPr>
      <w:r w:rsidRPr="008166A5">
        <w:rPr>
          <w:rFonts w:cstheme="minorHAnsi"/>
          <w:sz w:val="24"/>
          <w:szCs w:val="24"/>
        </w:rPr>
        <w:t>2.1. Acțiuni/cereri cu caracter special</w:t>
      </w:r>
    </w:p>
    <w:p w14:paraId="29CBAF0F" w14:textId="5008A7BC"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2.1.1 cererile de valoare redusă, soluționate potrivit procedurii speciale prevăzute de titlul X al </w:t>
      </w:r>
      <w:r w:rsidR="008D1C12" w:rsidRPr="008166A5">
        <w:rPr>
          <w:rFonts w:cstheme="minorHAnsi"/>
          <w:sz w:val="24"/>
          <w:szCs w:val="24"/>
        </w:rPr>
        <w:t>cărții</w:t>
      </w:r>
      <w:r w:rsidRPr="008166A5">
        <w:rPr>
          <w:rFonts w:cstheme="minorHAnsi"/>
          <w:sz w:val="24"/>
          <w:szCs w:val="24"/>
        </w:rPr>
        <w:t xml:space="preserve"> a VI-a din Legea nr. 134/2010 privind Codul de procedură civilă, republicată, cu modificările </w:t>
      </w:r>
      <w:r w:rsidR="008D1C12" w:rsidRPr="008166A5">
        <w:rPr>
          <w:rFonts w:cstheme="minorHAnsi"/>
          <w:sz w:val="24"/>
          <w:szCs w:val="24"/>
        </w:rPr>
        <w:t>și</w:t>
      </w:r>
      <w:r w:rsidRPr="008166A5">
        <w:rPr>
          <w:rFonts w:cstheme="minorHAnsi"/>
          <w:sz w:val="24"/>
          <w:szCs w:val="24"/>
        </w:rPr>
        <w:t xml:space="preserve"> completările ulterioare, denumită în continuare Cod de procedură civilă -  8</w:t>
      </w:r>
      <w:r w:rsidR="00B93A59" w:rsidRPr="008166A5">
        <w:rPr>
          <w:rFonts w:cstheme="minorHAnsi"/>
          <w:sz w:val="24"/>
          <w:szCs w:val="24"/>
        </w:rPr>
        <w:t>7</w:t>
      </w:r>
      <w:r w:rsidR="00B23C6D" w:rsidRPr="008166A5">
        <w:rPr>
          <w:rFonts w:cstheme="minorHAnsi"/>
          <w:sz w:val="24"/>
          <w:szCs w:val="24"/>
        </w:rPr>
        <w:t>0</w:t>
      </w:r>
      <w:r w:rsidRPr="008166A5">
        <w:rPr>
          <w:rFonts w:cstheme="minorHAnsi"/>
          <w:sz w:val="24"/>
          <w:szCs w:val="24"/>
        </w:rPr>
        <w:t xml:space="preserve"> lei;</w:t>
      </w:r>
    </w:p>
    <w:p w14:paraId="0607A852" w14:textId="6214F5A3" w:rsidR="00E02D53" w:rsidRPr="008166A5" w:rsidRDefault="00E02D53" w:rsidP="00E02D53">
      <w:pPr>
        <w:spacing w:after="0"/>
        <w:ind w:firstLine="284"/>
        <w:jc w:val="both"/>
        <w:rPr>
          <w:rFonts w:cstheme="minorHAnsi"/>
          <w:sz w:val="24"/>
          <w:szCs w:val="24"/>
        </w:rPr>
      </w:pPr>
      <w:r w:rsidRPr="008166A5">
        <w:rPr>
          <w:rFonts w:cstheme="minorHAnsi"/>
          <w:sz w:val="24"/>
          <w:szCs w:val="24"/>
        </w:rPr>
        <w:t>2.1.2. cererile privind ordonanța de plată, prevăzută de titlul IX al cărții a VI-a din Codul de procedură civilă -  50 % din onorariul prevăzut la pct.2.2,  nu mai puțin de 8</w:t>
      </w:r>
      <w:r w:rsidR="00B93A59" w:rsidRPr="008166A5">
        <w:rPr>
          <w:rFonts w:cstheme="minorHAnsi"/>
          <w:sz w:val="24"/>
          <w:szCs w:val="24"/>
        </w:rPr>
        <w:t>7</w:t>
      </w:r>
      <w:r w:rsidR="00B23C6D" w:rsidRPr="008166A5">
        <w:rPr>
          <w:rFonts w:cstheme="minorHAnsi"/>
          <w:sz w:val="24"/>
          <w:szCs w:val="24"/>
        </w:rPr>
        <w:t>0</w:t>
      </w:r>
      <w:r w:rsidRPr="008166A5">
        <w:rPr>
          <w:rFonts w:cstheme="minorHAnsi"/>
          <w:sz w:val="24"/>
          <w:szCs w:val="24"/>
        </w:rPr>
        <w:t xml:space="preserve"> lei;</w:t>
      </w:r>
    </w:p>
    <w:p w14:paraId="6ED10B68" w14:textId="111F56AA"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2.1.3. cererile de evacuare din imobilele folosite sau ocupate fără drept, soluționate potrivit procedurii speciale prevăzute de titlul XI al cărții a VI-a din Codul de procedură civilă -  </w:t>
      </w:r>
      <w:r w:rsidR="00664270" w:rsidRPr="008166A5">
        <w:rPr>
          <w:rFonts w:cstheme="minorHAnsi"/>
          <w:sz w:val="24"/>
          <w:szCs w:val="24"/>
        </w:rPr>
        <w:t>2.030</w:t>
      </w:r>
      <w:r w:rsidRPr="008166A5">
        <w:rPr>
          <w:rFonts w:cstheme="minorHAnsi"/>
          <w:sz w:val="24"/>
          <w:szCs w:val="24"/>
        </w:rPr>
        <w:t xml:space="preserve"> lei;</w:t>
      </w:r>
    </w:p>
    <w:p w14:paraId="64AF88C5" w14:textId="5BCAF289"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2.1.4. cererile formulate pe cale de ordonanță președințială -  </w:t>
      </w:r>
      <w:r w:rsidR="00664270" w:rsidRPr="008166A5">
        <w:rPr>
          <w:rFonts w:cstheme="minorHAnsi"/>
          <w:sz w:val="24"/>
          <w:szCs w:val="24"/>
        </w:rPr>
        <w:t>2.030</w:t>
      </w:r>
      <w:r w:rsidRPr="008166A5">
        <w:rPr>
          <w:rFonts w:cstheme="minorHAnsi"/>
          <w:sz w:val="24"/>
          <w:szCs w:val="24"/>
        </w:rPr>
        <w:t xml:space="preserve"> lei;</w:t>
      </w:r>
    </w:p>
    <w:p w14:paraId="3D1ECE4D" w14:textId="5FA6B19A" w:rsidR="00E02D53" w:rsidRPr="008166A5" w:rsidRDefault="00E02D53" w:rsidP="00E02D53">
      <w:pPr>
        <w:spacing w:after="0"/>
        <w:ind w:firstLine="284"/>
        <w:jc w:val="both"/>
        <w:rPr>
          <w:rFonts w:cstheme="minorHAnsi"/>
          <w:sz w:val="24"/>
          <w:szCs w:val="24"/>
        </w:rPr>
      </w:pPr>
      <w:r w:rsidRPr="008166A5">
        <w:rPr>
          <w:rFonts w:cstheme="minorHAnsi"/>
          <w:sz w:val="24"/>
          <w:szCs w:val="24"/>
        </w:rPr>
        <w:t>2.1.5. cereri de reexaminare; cereri de scutire de la plata taxei judiciare de timbru - 5</w:t>
      </w:r>
      <w:r w:rsidR="00664270" w:rsidRPr="008166A5">
        <w:rPr>
          <w:rFonts w:cstheme="minorHAnsi"/>
          <w:sz w:val="24"/>
          <w:szCs w:val="24"/>
        </w:rPr>
        <w:t>8</w:t>
      </w:r>
      <w:r w:rsidR="00B23C6D" w:rsidRPr="008166A5">
        <w:rPr>
          <w:rFonts w:cstheme="minorHAnsi"/>
          <w:sz w:val="24"/>
          <w:szCs w:val="24"/>
        </w:rPr>
        <w:t>0</w:t>
      </w:r>
      <w:r w:rsidRPr="008166A5">
        <w:rPr>
          <w:rFonts w:cstheme="minorHAnsi"/>
          <w:sz w:val="24"/>
          <w:szCs w:val="24"/>
        </w:rPr>
        <w:t xml:space="preserve"> lei.</w:t>
      </w:r>
    </w:p>
    <w:p w14:paraId="61DD268E" w14:textId="388960A2"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2.1.6. cereri posesorii – </w:t>
      </w:r>
      <w:r w:rsidR="00664270" w:rsidRPr="008166A5">
        <w:rPr>
          <w:rFonts w:cstheme="minorHAnsi"/>
          <w:sz w:val="24"/>
          <w:szCs w:val="24"/>
        </w:rPr>
        <w:t>2.030</w:t>
      </w:r>
      <w:r w:rsidRPr="008166A5">
        <w:rPr>
          <w:rFonts w:cstheme="minorHAnsi"/>
          <w:sz w:val="24"/>
          <w:szCs w:val="24"/>
        </w:rPr>
        <w:t xml:space="preserve"> lei</w:t>
      </w:r>
    </w:p>
    <w:p w14:paraId="7C1CF378" w14:textId="77777777" w:rsidR="00E02D53" w:rsidRPr="008166A5" w:rsidRDefault="00E02D53" w:rsidP="00E02D53">
      <w:pPr>
        <w:spacing w:after="0"/>
        <w:jc w:val="both"/>
        <w:rPr>
          <w:rFonts w:cstheme="minorHAnsi"/>
          <w:sz w:val="24"/>
          <w:szCs w:val="24"/>
        </w:rPr>
      </w:pPr>
    </w:p>
    <w:p w14:paraId="7DB53348" w14:textId="62720334" w:rsidR="00E02D53" w:rsidRPr="008166A5" w:rsidRDefault="00E02D53" w:rsidP="00E02D53">
      <w:pPr>
        <w:spacing w:after="0"/>
        <w:jc w:val="both"/>
        <w:rPr>
          <w:rFonts w:cstheme="minorHAnsi"/>
          <w:sz w:val="24"/>
          <w:szCs w:val="24"/>
        </w:rPr>
      </w:pPr>
      <w:r w:rsidRPr="008166A5">
        <w:rPr>
          <w:rFonts w:cstheme="minorHAnsi"/>
          <w:sz w:val="24"/>
          <w:szCs w:val="24"/>
        </w:rPr>
        <w:t xml:space="preserve">2.2. Acțiuni </w:t>
      </w:r>
      <w:r w:rsidR="008D1C12" w:rsidRPr="008166A5">
        <w:rPr>
          <w:rFonts w:cstheme="minorHAnsi"/>
          <w:sz w:val="24"/>
          <w:szCs w:val="24"/>
        </w:rPr>
        <w:t>și</w:t>
      </w:r>
      <w:r w:rsidRPr="008166A5">
        <w:rPr>
          <w:rFonts w:cstheme="minorHAnsi"/>
          <w:sz w:val="24"/>
          <w:szCs w:val="24"/>
        </w:rPr>
        <w:t xml:space="preserve"> cereri evaluabile în bani:</w:t>
      </w:r>
    </w:p>
    <w:p w14:paraId="2B7D588E" w14:textId="66718264"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2.2.1. până la valoarea de 5.000 lei </w:t>
      </w:r>
      <w:r w:rsidR="00655829" w:rsidRPr="008166A5">
        <w:rPr>
          <w:rFonts w:cstheme="minorHAnsi"/>
          <w:sz w:val="24"/>
          <w:szCs w:val="24"/>
        </w:rPr>
        <w:t>–</w:t>
      </w:r>
      <w:r w:rsidRPr="008166A5">
        <w:rPr>
          <w:rFonts w:cstheme="minorHAnsi"/>
          <w:sz w:val="24"/>
          <w:szCs w:val="24"/>
        </w:rPr>
        <w:t xml:space="preserve"> 8</w:t>
      </w:r>
      <w:r w:rsidR="00664270" w:rsidRPr="008166A5">
        <w:rPr>
          <w:rFonts w:cstheme="minorHAnsi"/>
          <w:sz w:val="24"/>
          <w:szCs w:val="24"/>
        </w:rPr>
        <w:t>7</w:t>
      </w:r>
      <w:r w:rsidR="00B23C6D" w:rsidRPr="008166A5">
        <w:rPr>
          <w:rFonts w:cstheme="minorHAnsi"/>
          <w:sz w:val="24"/>
          <w:szCs w:val="24"/>
        </w:rPr>
        <w:t>0</w:t>
      </w:r>
      <w:r w:rsidRPr="008166A5">
        <w:rPr>
          <w:rFonts w:cstheme="minorHAnsi"/>
          <w:sz w:val="24"/>
          <w:szCs w:val="24"/>
        </w:rPr>
        <w:t xml:space="preserve"> lei;</w:t>
      </w:r>
    </w:p>
    <w:p w14:paraId="02BAFBC2" w14:textId="3B78D008"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2.2.2.  între 5.001 lei </w:t>
      </w:r>
      <w:r w:rsidR="008D1C12" w:rsidRPr="008166A5">
        <w:rPr>
          <w:rFonts w:cstheme="minorHAnsi"/>
          <w:sz w:val="24"/>
          <w:szCs w:val="24"/>
        </w:rPr>
        <w:t>și</w:t>
      </w:r>
      <w:r w:rsidRPr="008166A5">
        <w:rPr>
          <w:rFonts w:cstheme="minorHAnsi"/>
          <w:sz w:val="24"/>
          <w:szCs w:val="24"/>
        </w:rPr>
        <w:t xml:space="preserve"> 25.000 lei – 5 % din valoarea litigiului, </w:t>
      </w:r>
      <w:bookmarkStart w:id="1" w:name="_Hlk46148324"/>
      <w:r w:rsidRPr="008166A5">
        <w:rPr>
          <w:rFonts w:cstheme="minorHAnsi"/>
          <w:sz w:val="24"/>
          <w:szCs w:val="24"/>
        </w:rPr>
        <w:t xml:space="preserve">însă nu mai puțin </w:t>
      </w:r>
      <w:bookmarkEnd w:id="1"/>
      <w:r w:rsidRPr="008166A5">
        <w:rPr>
          <w:rFonts w:cstheme="minorHAnsi"/>
          <w:sz w:val="24"/>
          <w:szCs w:val="24"/>
        </w:rPr>
        <w:t>de 1.</w:t>
      </w:r>
      <w:r w:rsidR="00664270" w:rsidRPr="008166A5">
        <w:rPr>
          <w:rFonts w:cstheme="minorHAnsi"/>
          <w:sz w:val="24"/>
          <w:szCs w:val="24"/>
        </w:rPr>
        <w:t>160</w:t>
      </w:r>
      <w:r w:rsidRPr="008166A5">
        <w:rPr>
          <w:rFonts w:cstheme="minorHAnsi"/>
          <w:sz w:val="24"/>
          <w:szCs w:val="24"/>
        </w:rPr>
        <w:t xml:space="preserve"> lei;</w:t>
      </w:r>
    </w:p>
    <w:p w14:paraId="5A58EF7B" w14:textId="167D33D3" w:rsidR="00E02D53" w:rsidRPr="008166A5" w:rsidRDefault="00E02D53" w:rsidP="00E02D53">
      <w:pPr>
        <w:spacing w:after="0"/>
        <w:ind w:firstLine="284"/>
        <w:jc w:val="both"/>
        <w:rPr>
          <w:rFonts w:cstheme="minorHAnsi"/>
          <w:sz w:val="24"/>
          <w:szCs w:val="24"/>
          <w:highlight w:val="yellow"/>
        </w:rPr>
      </w:pPr>
      <w:r w:rsidRPr="008166A5">
        <w:rPr>
          <w:rFonts w:cstheme="minorHAnsi"/>
          <w:sz w:val="24"/>
          <w:szCs w:val="24"/>
        </w:rPr>
        <w:t xml:space="preserve">2.2.3.  între 25.001 lei </w:t>
      </w:r>
      <w:r w:rsidR="008D1C12" w:rsidRPr="008166A5">
        <w:rPr>
          <w:rFonts w:cstheme="minorHAnsi"/>
          <w:sz w:val="24"/>
          <w:szCs w:val="24"/>
        </w:rPr>
        <w:t>și</w:t>
      </w:r>
      <w:r w:rsidRPr="008166A5">
        <w:rPr>
          <w:rFonts w:cstheme="minorHAnsi"/>
          <w:sz w:val="24"/>
          <w:szCs w:val="24"/>
        </w:rPr>
        <w:t xml:space="preserve"> 100.000 lei – 4 % din valoarea litigiului, însă nu mai puțin de 2.</w:t>
      </w:r>
      <w:r w:rsidR="00664270" w:rsidRPr="008166A5">
        <w:rPr>
          <w:rFonts w:cstheme="minorHAnsi"/>
          <w:sz w:val="24"/>
          <w:szCs w:val="24"/>
        </w:rPr>
        <w:t>320</w:t>
      </w:r>
      <w:r w:rsidRPr="008166A5">
        <w:rPr>
          <w:rFonts w:cstheme="minorHAnsi"/>
          <w:sz w:val="24"/>
          <w:szCs w:val="24"/>
        </w:rPr>
        <w:t xml:space="preserve"> lei;</w:t>
      </w:r>
    </w:p>
    <w:p w14:paraId="20E82FC2" w14:textId="31B05FA5" w:rsidR="00E02D53" w:rsidRPr="008166A5" w:rsidRDefault="00E02D53" w:rsidP="00E02D53">
      <w:pPr>
        <w:spacing w:after="0"/>
        <w:ind w:firstLine="284"/>
        <w:jc w:val="both"/>
        <w:rPr>
          <w:rFonts w:cstheme="minorHAnsi"/>
          <w:sz w:val="24"/>
          <w:szCs w:val="24"/>
          <w:highlight w:val="yellow"/>
        </w:rPr>
      </w:pPr>
      <w:r w:rsidRPr="008166A5">
        <w:rPr>
          <w:rFonts w:cstheme="minorHAnsi"/>
          <w:sz w:val="24"/>
          <w:szCs w:val="24"/>
        </w:rPr>
        <w:t xml:space="preserve">2.2.4.  între 100.001 lei </w:t>
      </w:r>
      <w:r w:rsidR="008D1C12" w:rsidRPr="008166A5">
        <w:rPr>
          <w:rFonts w:cstheme="minorHAnsi"/>
          <w:sz w:val="24"/>
          <w:szCs w:val="24"/>
        </w:rPr>
        <w:t>și</w:t>
      </w:r>
      <w:r w:rsidRPr="008166A5">
        <w:rPr>
          <w:rFonts w:cstheme="minorHAnsi"/>
          <w:sz w:val="24"/>
          <w:szCs w:val="24"/>
        </w:rPr>
        <w:t xml:space="preserve"> 250.000 lei </w:t>
      </w:r>
      <w:r w:rsidR="00655829" w:rsidRPr="008166A5">
        <w:rPr>
          <w:rFonts w:cstheme="minorHAnsi"/>
          <w:sz w:val="24"/>
          <w:szCs w:val="24"/>
        </w:rPr>
        <w:t xml:space="preserve">– </w:t>
      </w:r>
      <w:r w:rsidRPr="008166A5">
        <w:rPr>
          <w:rFonts w:cstheme="minorHAnsi"/>
          <w:sz w:val="24"/>
          <w:szCs w:val="24"/>
        </w:rPr>
        <w:t xml:space="preserve">3 % din valoarea litigiului, însă nu mai puțin de </w:t>
      </w:r>
      <w:r w:rsidR="00664270" w:rsidRPr="008166A5">
        <w:rPr>
          <w:rFonts w:cstheme="minorHAnsi"/>
          <w:sz w:val="24"/>
          <w:szCs w:val="24"/>
        </w:rPr>
        <w:t>5.220</w:t>
      </w:r>
      <w:r w:rsidRPr="008166A5">
        <w:rPr>
          <w:rFonts w:cstheme="minorHAnsi"/>
          <w:sz w:val="24"/>
          <w:szCs w:val="24"/>
        </w:rPr>
        <w:t xml:space="preserve"> lei;</w:t>
      </w:r>
    </w:p>
    <w:p w14:paraId="067CE971" w14:textId="34DE47C4" w:rsidR="00E02D53" w:rsidRPr="008166A5" w:rsidRDefault="00E02D53" w:rsidP="00E02D53">
      <w:pPr>
        <w:spacing w:after="0"/>
        <w:ind w:firstLine="284"/>
        <w:jc w:val="both"/>
        <w:rPr>
          <w:rFonts w:cstheme="minorHAnsi"/>
          <w:sz w:val="24"/>
          <w:szCs w:val="24"/>
          <w:highlight w:val="yellow"/>
        </w:rPr>
      </w:pPr>
      <w:r w:rsidRPr="008166A5">
        <w:rPr>
          <w:rFonts w:cstheme="minorHAnsi"/>
          <w:sz w:val="24"/>
          <w:szCs w:val="24"/>
        </w:rPr>
        <w:t>2.2.5. peste 250.000 lei – 2 % din valoarea litigiului, însă nu mai puțin de 9.</w:t>
      </w:r>
      <w:r w:rsidR="00664270" w:rsidRPr="008166A5">
        <w:rPr>
          <w:rFonts w:cstheme="minorHAnsi"/>
          <w:sz w:val="24"/>
          <w:szCs w:val="24"/>
        </w:rPr>
        <w:t>860</w:t>
      </w:r>
      <w:r w:rsidRPr="008166A5">
        <w:rPr>
          <w:rFonts w:cstheme="minorHAnsi"/>
          <w:sz w:val="24"/>
          <w:szCs w:val="24"/>
        </w:rPr>
        <w:t xml:space="preserve"> lei.</w:t>
      </w:r>
    </w:p>
    <w:p w14:paraId="01143DDD" w14:textId="0999F04D" w:rsidR="00E02D53" w:rsidRPr="008166A5" w:rsidRDefault="00E02D53" w:rsidP="00E02D53">
      <w:pPr>
        <w:spacing w:after="0"/>
        <w:ind w:firstLine="284"/>
        <w:jc w:val="both"/>
        <w:rPr>
          <w:rFonts w:cstheme="minorHAnsi"/>
          <w:sz w:val="24"/>
          <w:szCs w:val="24"/>
        </w:rPr>
      </w:pPr>
      <w:r w:rsidRPr="008166A5">
        <w:rPr>
          <w:rFonts w:cstheme="minorHAnsi"/>
          <w:sz w:val="24"/>
          <w:szCs w:val="24"/>
        </w:rPr>
        <w:lastRenderedPageBreak/>
        <w:t xml:space="preserve">2.2.6. peste 1.000.000 </w:t>
      </w:r>
      <w:r w:rsidR="0067464B" w:rsidRPr="008166A5">
        <w:rPr>
          <w:rFonts w:cstheme="minorHAnsi"/>
          <w:sz w:val="24"/>
          <w:szCs w:val="24"/>
        </w:rPr>
        <w:t>–</w:t>
      </w:r>
      <w:r w:rsidRPr="008166A5">
        <w:rPr>
          <w:rFonts w:cstheme="minorHAnsi"/>
          <w:sz w:val="24"/>
          <w:szCs w:val="24"/>
        </w:rPr>
        <w:t xml:space="preserve"> 1 % din valoarea litigiului, dar nu mai puțin de 2</w:t>
      </w:r>
      <w:r w:rsidR="00664270" w:rsidRPr="008166A5">
        <w:rPr>
          <w:rFonts w:cstheme="minorHAnsi"/>
          <w:sz w:val="24"/>
          <w:szCs w:val="24"/>
        </w:rPr>
        <w:t>6.100</w:t>
      </w:r>
      <w:r w:rsidRPr="008166A5">
        <w:rPr>
          <w:rFonts w:cstheme="minorHAnsi"/>
          <w:sz w:val="24"/>
          <w:szCs w:val="24"/>
        </w:rPr>
        <w:t xml:space="preserve"> lei.</w:t>
      </w:r>
    </w:p>
    <w:p w14:paraId="00960867" w14:textId="77777777" w:rsidR="00E02D53" w:rsidRPr="008166A5" w:rsidRDefault="00E02D53" w:rsidP="00E02D53">
      <w:pPr>
        <w:spacing w:after="0"/>
        <w:jc w:val="both"/>
        <w:rPr>
          <w:rFonts w:cstheme="minorHAnsi"/>
          <w:sz w:val="24"/>
          <w:szCs w:val="24"/>
        </w:rPr>
      </w:pPr>
      <w:r w:rsidRPr="008166A5">
        <w:rPr>
          <w:rFonts w:cstheme="minorHAnsi"/>
          <w:sz w:val="24"/>
          <w:szCs w:val="24"/>
        </w:rPr>
        <w:t xml:space="preserve">     Sunt acțiuni evaluabile în bani și se vor aplica onorariile stabilite mai sus următoarelor categorii de acțiuni:</w:t>
      </w:r>
    </w:p>
    <w:p w14:paraId="16CD04FA" w14:textId="77777777" w:rsidR="00E02D53" w:rsidRPr="008166A5" w:rsidRDefault="00E02D53" w:rsidP="00E02D53">
      <w:pPr>
        <w:spacing w:after="0"/>
        <w:ind w:firstLine="284"/>
        <w:jc w:val="both"/>
        <w:rPr>
          <w:rFonts w:cstheme="minorHAnsi"/>
          <w:sz w:val="24"/>
          <w:szCs w:val="24"/>
        </w:rPr>
      </w:pPr>
      <w:r w:rsidRPr="008166A5">
        <w:rPr>
          <w:rFonts w:cstheme="minorHAnsi"/>
          <w:sz w:val="24"/>
          <w:szCs w:val="24"/>
        </w:rPr>
        <w:t>a) cereri în constatarea nulității, anularea, rezoluțiunea sau rezilierea unui act juridic civil patrimonial;</w:t>
      </w:r>
    </w:p>
    <w:p w14:paraId="5244BA94" w14:textId="77777777" w:rsidR="00E02D53" w:rsidRPr="008166A5" w:rsidRDefault="00E02D53" w:rsidP="00E02D53">
      <w:pPr>
        <w:spacing w:after="0"/>
        <w:ind w:firstLine="284"/>
        <w:jc w:val="both"/>
        <w:rPr>
          <w:rFonts w:cstheme="minorHAnsi"/>
          <w:sz w:val="24"/>
          <w:szCs w:val="24"/>
        </w:rPr>
      </w:pPr>
      <w:r w:rsidRPr="008166A5">
        <w:rPr>
          <w:rFonts w:cstheme="minorHAnsi"/>
          <w:sz w:val="24"/>
          <w:szCs w:val="24"/>
        </w:rPr>
        <w:t>b) privind constatarea existenței sau inexistenței unui drept patrimonial;</w:t>
      </w:r>
    </w:p>
    <w:p w14:paraId="31B6A375" w14:textId="77777777" w:rsidR="00E02D53" w:rsidRPr="008166A5" w:rsidRDefault="00E02D53" w:rsidP="00E02D53">
      <w:pPr>
        <w:spacing w:after="0"/>
        <w:ind w:firstLine="284"/>
        <w:jc w:val="both"/>
        <w:rPr>
          <w:rFonts w:cstheme="minorHAnsi"/>
          <w:sz w:val="24"/>
          <w:szCs w:val="24"/>
        </w:rPr>
      </w:pPr>
      <w:r w:rsidRPr="008166A5">
        <w:rPr>
          <w:rFonts w:cstheme="minorHAnsi"/>
          <w:sz w:val="24"/>
          <w:szCs w:val="24"/>
        </w:rPr>
        <w:t>c) prin care se solicita pronunțarea unei hotărâri judecătorești care ține loc de act autentic de înstrăinare a unor bunuri imobile sau de constituire a unor drepturi reale asupra acestora;</w:t>
      </w:r>
    </w:p>
    <w:p w14:paraId="46A9A003" w14:textId="77777777" w:rsidR="00E02D53" w:rsidRPr="008166A5" w:rsidRDefault="00E02D53" w:rsidP="00E02D53">
      <w:pPr>
        <w:spacing w:after="0"/>
        <w:ind w:firstLine="284"/>
        <w:jc w:val="both"/>
        <w:rPr>
          <w:rFonts w:cstheme="minorHAnsi"/>
          <w:sz w:val="24"/>
          <w:szCs w:val="24"/>
        </w:rPr>
      </w:pPr>
      <w:r w:rsidRPr="008166A5">
        <w:rPr>
          <w:rFonts w:cstheme="minorHAnsi"/>
          <w:sz w:val="24"/>
          <w:szCs w:val="24"/>
        </w:rPr>
        <w:t>d) acțiunile posesorii;</w:t>
      </w:r>
    </w:p>
    <w:p w14:paraId="746C6B21" w14:textId="77777777" w:rsidR="00E02D53" w:rsidRPr="008166A5" w:rsidRDefault="00E02D53" w:rsidP="00E02D53">
      <w:pPr>
        <w:spacing w:after="0"/>
        <w:ind w:firstLine="284"/>
        <w:jc w:val="both"/>
        <w:rPr>
          <w:rFonts w:cstheme="minorHAnsi"/>
          <w:sz w:val="24"/>
          <w:szCs w:val="24"/>
        </w:rPr>
      </w:pPr>
      <w:r w:rsidRPr="008166A5">
        <w:rPr>
          <w:rFonts w:cstheme="minorHAnsi"/>
          <w:sz w:val="24"/>
          <w:szCs w:val="24"/>
        </w:rPr>
        <w:t>e) acțiuni petitorii - acțiunile care au ca obiect un dezmembrământ al dreptului de proprietate;</w:t>
      </w:r>
    </w:p>
    <w:p w14:paraId="7E56BB3C" w14:textId="77777777" w:rsidR="00E02D53" w:rsidRPr="008166A5" w:rsidRDefault="00E02D53" w:rsidP="00E02D53">
      <w:pPr>
        <w:spacing w:after="0"/>
        <w:ind w:firstLine="284"/>
        <w:jc w:val="both"/>
        <w:rPr>
          <w:rFonts w:cstheme="minorHAnsi"/>
          <w:sz w:val="24"/>
          <w:szCs w:val="24"/>
        </w:rPr>
      </w:pPr>
      <w:r w:rsidRPr="008166A5">
        <w:rPr>
          <w:rFonts w:cstheme="minorHAnsi"/>
          <w:sz w:val="24"/>
          <w:szCs w:val="24"/>
        </w:rPr>
        <w:t>i) acțiuni având ca temei plata nedatorată/îmbogățire fără just temei;</w:t>
      </w:r>
    </w:p>
    <w:p w14:paraId="6059DC83" w14:textId="77777777" w:rsidR="00E02D53" w:rsidRPr="008166A5" w:rsidRDefault="00E02D53" w:rsidP="00E02D53">
      <w:pPr>
        <w:spacing w:after="0"/>
        <w:ind w:firstLine="284"/>
        <w:jc w:val="both"/>
        <w:rPr>
          <w:rFonts w:cstheme="minorHAnsi"/>
          <w:sz w:val="24"/>
          <w:szCs w:val="24"/>
        </w:rPr>
      </w:pPr>
      <w:r w:rsidRPr="008166A5">
        <w:rPr>
          <w:rFonts w:cstheme="minorHAnsi"/>
          <w:sz w:val="24"/>
          <w:szCs w:val="24"/>
        </w:rPr>
        <w:t>j) acțiuni în declararea simulației unui act juridic;</w:t>
      </w:r>
    </w:p>
    <w:p w14:paraId="726D8732" w14:textId="77777777" w:rsidR="00E02D53" w:rsidRPr="008166A5" w:rsidRDefault="00E02D53" w:rsidP="00E02D53">
      <w:pPr>
        <w:spacing w:after="0"/>
        <w:ind w:firstLine="284"/>
        <w:jc w:val="both"/>
        <w:rPr>
          <w:rFonts w:cstheme="minorHAnsi"/>
          <w:sz w:val="24"/>
          <w:szCs w:val="24"/>
        </w:rPr>
      </w:pPr>
      <w:r w:rsidRPr="008166A5">
        <w:rPr>
          <w:rFonts w:cstheme="minorHAnsi"/>
          <w:sz w:val="24"/>
          <w:szCs w:val="24"/>
        </w:rPr>
        <w:t>k) acțiuni potrivit Legii nr. 10/2001 și Legii nr. 290/2003;</w:t>
      </w:r>
    </w:p>
    <w:p w14:paraId="6EE881CC" w14:textId="77777777" w:rsidR="00E02D53" w:rsidRPr="008166A5" w:rsidRDefault="00E02D53" w:rsidP="00E02D53">
      <w:pPr>
        <w:spacing w:after="0"/>
        <w:ind w:firstLine="284"/>
        <w:jc w:val="both"/>
        <w:rPr>
          <w:rFonts w:cstheme="minorHAnsi"/>
          <w:sz w:val="24"/>
          <w:szCs w:val="24"/>
        </w:rPr>
      </w:pPr>
      <w:r w:rsidRPr="008166A5">
        <w:rPr>
          <w:rFonts w:cstheme="minorHAnsi"/>
          <w:sz w:val="24"/>
          <w:szCs w:val="24"/>
        </w:rPr>
        <w:t>l) cereri și acțiuni privind legislația fondului funciar;</w:t>
      </w:r>
    </w:p>
    <w:p w14:paraId="68C85A08" w14:textId="77777777" w:rsidR="00E02D53" w:rsidRPr="008166A5" w:rsidRDefault="00E02D53" w:rsidP="00E02D53">
      <w:pPr>
        <w:spacing w:after="0"/>
        <w:ind w:firstLine="284"/>
        <w:jc w:val="both"/>
        <w:rPr>
          <w:rFonts w:cstheme="minorHAnsi"/>
          <w:sz w:val="24"/>
          <w:szCs w:val="24"/>
        </w:rPr>
      </w:pPr>
      <w:r w:rsidRPr="008166A5">
        <w:rPr>
          <w:rFonts w:cstheme="minorHAnsi"/>
          <w:sz w:val="24"/>
          <w:szCs w:val="24"/>
        </w:rPr>
        <w:t>m) cereri și acțiuni privind materia exproprierilor;</w:t>
      </w:r>
    </w:p>
    <w:p w14:paraId="6932C689" w14:textId="77777777" w:rsidR="00E02D53" w:rsidRPr="008166A5" w:rsidRDefault="00E02D53" w:rsidP="00E02D53">
      <w:pPr>
        <w:spacing w:after="0"/>
        <w:ind w:firstLine="284"/>
        <w:jc w:val="both"/>
        <w:rPr>
          <w:rFonts w:cstheme="minorHAnsi"/>
          <w:sz w:val="24"/>
          <w:szCs w:val="24"/>
        </w:rPr>
      </w:pPr>
      <w:r w:rsidRPr="008166A5">
        <w:rPr>
          <w:rFonts w:cstheme="minorHAnsi"/>
          <w:sz w:val="24"/>
          <w:szCs w:val="24"/>
        </w:rPr>
        <w:t>n) cereri și acțiuni în materia uzucapiunii;</w:t>
      </w:r>
    </w:p>
    <w:p w14:paraId="5BF7699B" w14:textId="77777777" w:rsidR="00E02D53" w:rsidRPr="008166A5" w:rsidRDefault="00E02D53" w:rsidP="00E02D53">
      <w:pPr>
        <w:spacing w:after="0"/>
        <w:ind w:firstLine="284"/>
        <w:jc w:val="both"/>
        <w:rPr>
          <w:rFonts w:cstheme="minorHAnsi"/>
          <w:sz w:val="24"/>
          <w:szCs w:val="24"/>
        </w:rPr>
      </w:pPr>
      <w:r w:rsidRPr="008166A5">
        <w:rPr>
          <w:rFonts w:cstheme="minorHAnsi"/>
          <w:sz w:val="24"/>
          <w:szCs w:val="24"/>
        </w:rPr>
        <w:t>o) cereri și acțiuni privind despăgubiri materiale/morale;</w:t>
      </w:r>
    </w:p>
    <w:p w14:paraId="3D9B5878" w14:textId="77777777" w:rsidR="00E02D53" w:rsidRPr="008166A5" w:rsidRDefault="00E02D53" w:rsidP="00E02D53">
      <w:pPr>
        <w:spacing w:after="0"/>
        <w:jc w:val="both"/>
        <w:rPr>
          <w:rFonts w:cstheme="minorHAnsi"/>
          <w:sz w:val="24"/>
          <w:szCs w:val="24"/>
        </w:rPr>
      </w:pPr>
    </w:p>
    <w:p w14:paraId="0B9DC26C" w14:textId="77777777" w:rsidR="00E02D53" w:rsidRPr="008166A5" w:rsidRDefault="00E02D53" w:rsidP="00E02D53">
      <w:pPr>
        <w:spacing w:after="0"/>
        <w:jc w:val="both"/>
        <w:rPr>
          <w:rFonts w:cstheme="minorHAnsi"/>
          <w:sz w:val="24"/>
          <w:szCs w:val="24"/>
        </w:rPr>
      </w:pPr>
      <w:r w:rsidRPr="008166A5">
        <w:rPr>
          <w:rFonts w:cstheme="minorHAnsi"/>
          <w:sz w:val="24"/>
          <w:szCs w:val="24"/>
        </w:rPr>
        <w:t>2.3.  Acțiunile/cererile cu  caracter nepatrimonial:</w:t>
      </w:r>
    </w:p>
    <w:p w14:paraId="3E386002" w14:textId="0D64FF2C"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2.3.1. Cereri pentru constatarea existenței sau inexistenței unui drept nepatrimonial </w:t>
      </w:r>
      <w:r w:rsidR="0067464B" w:rsidRPr="008166A5">
        <w:rPr>
          <w:rFonts w:cstheme="minorHAnsi"/>
          <w:sz w:val="24"/>
          <w:szCs w:val="24"/>
        </w:rPr>
        <w:t>–</w:t>
      </w:r>
      <w:r w:rsidRPr="008166A5">
        <w:rPr>
          <w:rFonts w:cstheme="minorHAnsi"/>
          <w:sz w:val="24"/>
          <w:szCs w:val="24"/>
        </w:rPr>
        <w:t xml:space="preserve"> 2.</w:t>
      </w:r>
      <w:r w:rsidR="00664270" w:rsidRPr="008166A5">
        <w:rPr>
          <w:rFonts w:cstheme="minorHAnsi"/>
          <w:sz w:val="24"/>
          <w:szCs w:val="24"/>
        </w:rPr>
        <w:t>320</w:t>
      </w:r>
      <w:r w:rsidRPr="008166A5">
        <w:rPr>
          <w:rFonts w:cstheme="minorHAnsi"/>
          <w:sz w:val="24"/>
          <w:szCs w:val="24"/>
        </w:rPr>
        <w:t xml:space="preserve"> lei;</w:t>
      </w:r>
    </w:p>
    <w:p w14:paraId="13C7FE1A" w14:textId="3C98E8EF"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2.3.2. Cereri în anularea sau în constatarea nulității unui act juridic nepatrimonial </w:t>
      </w:r>
      <w:r w:rsidR="0067464B" w:rsidRPr="008166A5">
        <w:rPr>
          <w:rFonts w:cstheme="minorHAnsi"/>
          <w:sz w:val="24"/>
          <w:szCs w:val="24"/>
        </w:rPr>
        <w:t>–</w:t>
      </w:r>
      <w:r w:rsidRPr="008166A5">
        <w:rPr>
          <w:rFonts w:cstheme="minorHAnsi"/>
          <w:sz w:val="24"/>
          <w:szCs w:val="24"/>
        </w:rPr>
        <w:t xml:space="preserve"> 2.</w:t>
      </w:r>
      <w:r w:rsidR="00664270" w:rsidRPr="008166A5">
        <w:rPr>
          <w:rFonts w:cstheme="minorHAnsi"/>
          <w:sz w:val="24"/>
          <w:szCs w:val="24"/>
        </w:rPr>
        <w:t>320</w:t>
      </w:r>
      <w:r w:rsidRPr="008166A5">
        <w:rPr>
          <w:rFonts w:cstheme="minorHAnsi"/>
          <w:sz w:val="24"/>
          <w:szCs w:val="24"/>
        </w:rPr>
        <w:t xml:space="preserve"> lei;</w:t>
      </w:r>
    </w:p>
    <w:p w14:paraId="7A6BE8F5" w14:textId="0944A2A9" w:rsidR="00E02D53" w:rsidRPr="008166A5" w:rsidRDefault="00E02D53" w:rsidP="00E02D53">
      <w:pPr>
        <w:spacing w:after="0"/>
        <w:ind w:firstLine="284"/>
        <w:jc w:val="both"/>
        <w:rPr>
          <w:rFonts w:cstheme="minorHAnsi"/>
          <w:sz w:val="24"/>
          <w:szCs w:val="24"/>
        </w:rPr>
      </w:pPr>
      <w:r w:rsidRPr="008166A5">
        <w:rPr>
          <w:rFonts w:cstheme="minorHAnsi"/>
          <w:sz w:val="24"/>
          <w:szCs w:val="24"/>
        </w:rPr>
        <w:t>2.3.3. Cereri care privesc dreptul de folosință a bunului închiriat sau arendat, daca acestea nu privesc și plata anumitor sume de bani</w:t>
      </w:r>
      <w:r w:rsidR="0067464B" w:rsidRPr="008166A5">
        <w:rPr>
          <w:rFonts w:cstheme="minorHAnsi"/>
          <w:sz w:val="24"/>
          <w:szCs w:val="24"/>
        </w:rPr>
        <w:t xml:space="preserve"> – </w:t>
      </w:r>
      <w:r w:rsidRPr="008166A5">
        <w:rPr>
          <w:rFonts w:cstheme="minorHAnsi"/>
          <w:sz w:val="24"/>
          <w:szCs w:val="24"/>
        </w:rPr>
        <w:t>2.</w:t>
      </w:r>
      <w:r w:rsidR="00664270" w:rsidRPr="008166A5">
        <w:rPr>
          <w:rFonts w:cstheme="minorHAnsi"/>
          <w:sz w:val="24"/>
          <w:szCs w:val="24"/>
        </w:rPr>
        <w:t>320</w:t>
      </w:r>
      <w:r w:rsidRPr="008166A5">
        <w:rPr>
          <w:rFonts w:cstheme="minorHAnsi"/>
          <w:sz w:val="24"/>
          <w:szCs w:val="24"/>
        </w:rPr>
        <w:t xml:space="preserve"> lei;</w:t>
      </w:r>
    </w:p>
    <w:p w14:paraId="18D50414" w14:textId="6EE0CB5A" w:rsidR="00E02D53" w:rsidRPr="008166A5" w:rsidRDefault="00E02D53" w:rsidP="00E02D53">
      <w:pPr>
        <w:spacing w:after="0"/>
        <w:ind w:firstLine="284"/>
        <w:jc w:val="both"/>
        <w:rPr>
          <w:rFonts w:cstheme="minorHAnsi"/>
          <w:sz w:val="24"/>
          <w:szCs w:val="24"/>
        </w:rPr>
      </w:pPr>
      <w:r w:rsidRPr="008166A5">
        <w:rPr>
          <w:rFonts w:cstheme="minorHAnsi"/>
          <w:sz w:val="24"/>
          <w:szCs w:val="24"/>
        </w:rPr>
        <w:t>2.3.4. Acțiunile în grănițuire – 2.</w:t>
      </w:r>
      <w:r w:rsidR="00664270" w:rsidRPr="008166A5">
        <w:rPr>
          <w:rFonts w:cstheme="minorHAnsi"/>
          <w:sz w:val="24"/>
          <w:szCs w:val="24"/>
        </w:rPr>
        <w:t>9</w:t>
      </w:r>
      <w:r w:rsidR="002C138F" w:rsidRPr="008166A5">
        <w:rPr>
          <w:rFonts w:cstheme="minorHAnsi"/>
          <w:sz w:val="24"/>
          <w:szCs w:val="24"/>
        </w:rPr>
        <w:t>00</w:t>
      </w:r>
      <w:r w:rsidRPr="008166A5">
        <w:rPr>
          <w:rFonts w:cstheme="minorHAnsi"/>
          <w:sz w:val="24"/>
          <w:szCs w:val="24"/>
        </w:rPr>
        <w:t xml:space="preserve"> lei;</w:t>
      </w:r>
    </w:p>
    <w:p w14:paraId="3F0A3D85" w14:textId="593ED333" w:rsidR="00E02D53" w:rsidRPr="008166A5" w:rsidRDefault="00E02D53" w:rsidP="00E02D53">
      <w:pPr>
        <w:spacing w:after="0"/>
        <w:ind w:firstLine="284"/>
        <w:jc w:val="both"/>
        <w:rPr>
          <w:rFonts w:cstheme="minorHAnsi"/>
          <w:sz w:val="24"/>
          <w:szCs w:val="24"/>
        </w:rPr>
      </w:pPr>
      <w:r w:rsidRPr="008166A5">
        <w:rPr>
          <w:rFonts w:cstheme="minorHAnsi"/>
          <w:sz w:val="24"/>
          <w:szCs w:val="24"/>
        </w:rPr>
        <w:t>2.3.5. Cereri privind măsuri asiguratorii luate pe cale separată – 1.</w:t>
      </w:r>
      <w:r w:rsidR="00664270" w:rsidRPr="008166A5">
        <w:rPr>
          <w:rFonts w:cstheme="minorHAnsi"/>
          <w:sz w:val="24"/>
          <w:szCs w:val="24"/>
        </w:rPr>
        <w:t>4</w:t>
      </w:r>
      <w:r w:rsidR="002C138F" w:rsidRPr="008166A5">
        <w:rPr>
          <w:rFonts w:cstheme="minorHAnsi"/>
          <w:sz w:val="24"/>
          <w:szCs w:val="24"/>
        </w:rPr>
        <w:t>5</w:t>
      </w:r>
      <w:r w:rsidRPr="008166A5">
        <w:rPr>
          <w:rFonts w:cstheme="minorHAnsi"/>
          <w:sz w:val="24"/>
          <w:szCs w:val="24"/>
        </w:rPr>
        <w:t>0 lei;</w:t>
      </w:r>
    </w:p>
    <w:p w14:paraId="06E6F162" w14:textId="604F56CE" w:rsidR="00E02D53" w:rsidRPr="008166A5" w:rsidRDefault="00E02D53" w:rsidP="00E02D53">
      <w:pPr>
        <w:spacing w:after="0"/>
        <w:ind w:firstLine="284"/>
        <w:jc w:val="both"/>
        <w:rPr>
          <w:rFonts w:cstheme="minorHAnsi"/>
          <w:sz w:val="24"/>
          <w:szCs w:val="24"/>
        </w:rPr>
      </w:pPr>
      <w:r w:rsidRPr="008166A5">
        <w:rPr>
          <w:rFonts w:cstheme="minorHAnsi"/>
          <w:sz w:val="24"/>
          <w:szCs w:val="24"/>
        </w:rPr>
        <w:t>2.3.6. Cereri de suspendare a executării efectelor hotărârilor judecătorești – 1.</w:t>
      </w:r>
      <w:r w:rsidR="00664270" w:rsidRPr="008166A5">
        <w:rPr>
          <w:rFonts w:cstheme="minorHAnsi"/>
          <w:sz w:val="24"/>
          <w:szCs w:val="24"/>
        </w:rPr>
        <w:t>4</w:t>
      </w:r>
      <w:r w:rsidR="002C138F" w:rsidRPr="008166A5">
        <w:rPr>
          <w:rFonts w:cstheme="minorHAnsi"/>
          <w:sz w:val="24"/>
          <w:szCs w:val="24"/>
        </w:rPr>
        <w:t>5</w:t>
      </w:r>
      <w:r w:rsidRPr="008166A5">
        <w:rPr>
          <w:rFonts w:cstheme="minorHAnsi"/>
          <w:sz w:val="24"/>
          <w:szCs w:val="24"/>
        </w:rPr>
        <w:t>0 lei;</w:t>
      </w:r>
    </w:p>
    <w:p w14:paraId="64C6FCD0" w14:textId="77777777" w:rsidR="00E02D53" w:rsidRPr="008166A5" w:rsidRDefault="00E02D53" w:rsidP="00E02D53">
      <w:pPr>
        <w:spacing w:after="0"/>
        <w:jc w:val="both"/>
        <w:rPr>
          <w:rFonts w:cstheme="minorHAnsi"/>
          <w:sz w:val="24"/>
          <w:szCs w:val="24"/>
        </w:rPr>
      </w:pPr>
    </w:p>
    <w:p w14:paraId="40DDAAF4" w14:textId="77777777" w:rsidR="00E02D53" w:rsidRPr="008166A5" w:rsidRDefault="00E02D53" w:rsidP="00E02D53">
      <w:pPr>
        <w:spacing w:after="0"/>
        <w:jc w:val="both"/>
        <w:rPr>
          <w:rFonts w:cstheme="minorHAnsi"/>
          <w:sz w:val="24"/>
          <w:szCs w:val="24"/>
        </w:rPr>
      </w:pPr>
      <w:r w:rsidRPr="008166A5">
        <w:rPr>
          <w:rFonts w:cstheme="minorHAnsi"/>
          <w:sz w:val="24"/>
          <w:szCs w:val="24"/>
        </w:rPr>
        <w:t>2.4. În materia executării silite:</w:t>
      </w:r>
    </w:p>
    <w:p w14:paraId="12F421FE" w14:textId="450AA9BE"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2.4.1. asistenta, reprezentare </w:t>
      </w:r>
      <w:r w:rsidR="00BD6A76" w:rsidRPr="008166A5">
        <w:rPr>
          <w:rFonts w:cstheme="minorHAnsi"/>
          <w:sz w:val="24"/>
          <w:szCs w:val="24"/>
        </w:rPr>
        <w:t>î</w:t>
      </w:r>
      <w:r w:rsidRPr="008166A5">
        <w:rPr>
          <w:rFonts w:cstheme="minorHAnsi"/>
          <w:sz w:val="24"/>
          <w:szCs w:val="24"/>
        </w:rPr>
        <w:t xml:space="preserve">n procedura </w:t>
      </w:r>
      <w:r w:rsidR="00BD6A76" w:rsidRPr="008166A5">
        <w:rPr>
          <w:rFonts w:cstheme="minorHAnsi"/>
          <w:sz w:val="24"/>
          <w:szCs w:val="24"/>
        </w:rPr>
        <w:t>executării</w:t>
      </w:r>
      <w:r w:rsidRPr="008166A5">
        <w:rPr>
          <w:rFonts w:cstheme="minorHAnsi"/>
          <w:sz w:val="24"/>
          <w:szCs w:val="24"/>
        </w:rPr>
        <w:t xml:space="preserve"> silite cu caracter patrimonial – se aplica onorariul de la pct.2.2;</w:t>
      </w:r>
    </w:p>
    <w:p w14:paraId="3AC8CE76" w14:textId="565CCBC3"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2.4.2. asistenta, reprezentare in procedura </w:t>
      </w:r>
      <w:r w:rsidR="00BD6A76" w:rsidRPr="008166A5">
        <w:rPr>
          <w:rFonts w:cstheme="minorHAnsi"/>
          <w:sz w:val="24"/>
          <w:szCs w:val="24"/>
        </w:rPr>
        <w:t>executării</w:t>
      </w:r>
      <w:r w:rsidRPr="008166A5">
        <w:rPr>
          <w:rFonts w:cstheme="minorHAnsi"/>
          <w:sz w:val="24"/>
          <w:szCs w:val="24"/>
        </w:rPr>
        <w:t xml:space="preserve"> silite cu caracter nepatrimonial – 2.</w:t>
      </w:r>
      <w:r w:rsidR="00664270" w:rsidRPr="008166A5">
        <w:rPr>
          <w:rFonts w:cstheme="minorHAnsi"/>
          <w:sz w:val="24"/>
          <w:szCs w:val="24"/>
        </w:rPr>
        <w:t>9</w:t>
      </w:r>
      <w:r w:rsidR="00B23C6D" w:rsidRPr="008166A5">
        <w:rPr>
          <w:rFonts w:cstheme="minorHAnsi"/>
          <w:sz w:val="24"/>
          <w:szCs w:val="24"/>
        </w:rPr>
        <w:t>00</w:t>
      </w:r>
      <w:r w:rsidRPr="008166A5">
        <w:rPr>
          <w:rFonts w:cstheme="minorHAnsi"/>
          <w:sz w:val="24"/>
          <w:szCs w:val="24"/>
        </w:rPr>
        <w:t xml:space="preserve"> lei;</w:t>
      </w:r>
    </w:p>
    <w:p w14:paraId="44A55FC1" w14:textId="7D0E4C7C"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2.4.3. </w:t>
      </w:r>
      <w:r w:rsidR="00BD6A76" w:rsidRPr="008166A5">
        <w:rPr>
          <w:rFonts w:cstheme="minorHAnsi"/>
          <w:sz w:val="24"/>
          <w:szCs w:val="24"/>
        </w:rPr>
        <w:t>contestație</w:t>
      </w:r>
      <w:r w:rsidRPr="008166A5">
        <w:rPr>
          <w:rFonts w:cstheme="minorHAnsi"/>
          <w:sz w:val="24"/>
          <w:szCs w:val="24"/>
        </w:rPr>
        <w:t xml:space="preserve"> la executarea </w:t>
      </w:r>
      <w:r w:rsidR="00BD6A76" w:rsidRPr="008166A5">
        <w:rPr>
          <w:rFonts w:cstheme="minorHAnsi"/>
          <w:sz w:val="24"/>
          <w:szCs w:val="24"/>
        </w:rPr>
        <w:t>împotriva</w:t>
      </w:r>
      <w:r w:rsidRPr="008166A5">
        <w:rPr>
          <w:rFonts w:cstheme="minorHAnsi"/>
          <w:sz w:val="24"/>
          <w:szCs w:val="24"/>
        </w:rPr>
        <w:t xml:space="preserve"> </w:t>
      </w:r>
      <w:r w:rsidR="00BD6A76" w:rsidRPr="008166A5">
        <w:rPr>
          <w:rFonts w:cstheme="minorHAnsi"/>
          <w:sz w:val="24"/>
          <w:szCs w:val="24"/>
        </w:rPr>
        <w:t>executării</w:t>
      </w:r>
      <w:r w:rsidRPr="008166A5">
        <w:rPr>
          <w:rFonts w:cstheme="minorHAnsi"/>
          <w:sz w:val="24"/>
          <w:szCs w:val="24"/>
        </w:rPr>
        <w:t xml:space="preserve"> silite </w:t>
      </w:r>
      <w:r w:rsidR="00BD6A76" w:rsidRPr="008166A5">
        <w:rPr>
          <w:rFonts w:cstheme="minorHAnsi"/>
          <w:sz w:val="24"/>
          <w:szCs w:val="24"/>
        </w:rPr>
        <w:t>înseși</w:t>
      </w:r>
      <w:r w:rsidRPr="008166A5">
        <w:rPr>
          <w:rFonts w:cstheme="minorHAnsi"/>
          <w:sz w:val="24"/>
          <w:szCs w:val="24"/>
        </w:rPr>
        <w:t xml:space="preserve">, </w:t>
      </w:r>
      <w:r w:rsidR="00BD6A76" w:rsidRPr="008166A5">
        <w:rPr>
          <w:rFonts w:cstheme="minorHAnsi"/>
          <w:sz w:val="24"/>
          <w:szCs w:val="24"/>
        </w:rPr>
        <w:t>având</w:t>
      </w:r>
      <w:r w:rsidRPr="008166A5">
        <w:rPr>
          <w:rFonts w:cstheme="minorHAnsi"/>
          <w:sz w:val="24"/>
          <w:szCs w:val="24"/>
        </w:rPr>
        <w:t xml:space="preserve"> caracter patrimonial </w:t>
      </w:r>
      <w:r w:rsidR="00BD6A76" w:rsidRPr="008166A5">
        <w:rPr>
          <w:rFonts w:cstheme="minorHAnsi"/>
          <w:sz w:val="24"/>
          <w:szCs w:val="24"/>
        </w:rPr>
        <w:t>–</w:t>
      </w:r>
      <w:r w:rsidRPr="008166A5">
        <w:rPr>
          <w:rFonts w:cstheme="minorHAnsi"/>
          <w:sz w:val="24"/>
          <w:szCs w:val="24"/>
        </w:rPr>
        <w:t xml:space="preserve">  se aplica prevederile pct.2.2; </w:t>
      </w:r>
    </w:p>
    <w:p w14:paraId="1757559E" w14:textId="00A7516D"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2.4.4. </w:t>
      </w:r>
      <w:r w:rsidR="00BD6A76" w:rsidRPr="008166A5">
        <w:rPr>
          <w:rFonts w:cstheme="minorHAnsi"/>
          <w:sz w:val="24"/>
          <w:szCs w:val="24"/>
        </w:rPr>
        <w:t>contestația</w:t>
      </w:r>
      <w:r w:rsidRPr="008166A5">
        <w:rPr>
          <w:rFonts w:cstheme="minorHAnsi"/>
          <w:sz w:val="24"/>
          <w:szCs w:val="24"/>
        </w:rPr>
        <w:t xml:space="preserve"> la executare  </w:t>
      </w:r>
      <w:r w:rsidR="00BD6A76" w:rsidRPr="008166A5">
        <w:rPr>
          <w:rFonts w:cstheme="minorHAnsi"/>
          <w:sz w:val="24"/>
          <w:szCs w:val="24"/>
        </w:rPr>
        <w:t>împotriva</w:t>
      </w:r>
      <w:r w:rsidRPr="008166A5">
        <w:rPr>
          <w:rFonts w:cstheme="minorHAnsi"/>
          <w:sz w:val="24"/>
          <w:szCs w:val="24"/>
        </w:rPr>
        <w:t xml:space="preserve"> </w:t>
      </w:r>
      <w:r w:rsidR="00BD6A76" w:rsidRPr="008166A5">
        <w:rPr>
          <w:rFonts w:cstheme="minorHAnsi"/>
          <w:sz w:val="24"/>
          <w:szCs w:val="24"/>
        </w:rPr>
        <w:t>executării</w:t>
      </w:r>
      <w:r w:rsidRPr="008166A5">
        <w:rPr>
          <w:rFonts w:cstheme="minorHAnsi"/>
          <w:sz w:val="24"/>
          <w:szCs w:val="24"/>
        </w:rPr>
        <w:t xml:space="preserve"> silite </w:t>
      </w:r>
      <w:r w:rsidR="00BD6A76" w:rsidRPr="008166A5">
        <w:rPr>
          <w:rFonts w:cstheme="minorHAnsi"/>
          <w:sz w:val="24"/>
          <w:szCs w:val="24"/>
        </w:rPr>
        <w:t>având</w:t>
      </w:r>
      <w:r w:rsidRPr="008166A5">
        <w:rPr>
          <w:rFonts w:cstheme="minorHAnsi"/>
          <w:sz w:val="24"/>
          <w:szCs w:val="24"/>
        </w:rPr>
        <w:t xml:space="preserve"> caracter nepatrimonial  </w:t>
      </w:r>
      <w:r w:rsidR="00BD6A76" w:rsidRPr="008166A5">
        <w:rPr>
          <w:rFonts w:cstheme="minorHAnsi"/>
          <w:sz w:val="24"/>
          <w:szCs w:val="24"/>
        </w:rPr>
        <w:t>–</w:t>
      </w:r>
      <w:r w:rsidRPr="008166A5">
        <w:rPr>
          <w:rFonts w:cstheme="minorHAnsi"/>
          <w:sz w:val="24"/>
          <w:szCs w:val="24"/>
        </w:rPr>
        <w:t xml:space="preserve"> 2.</w:t>
      </w:r>
      <w:r w:rsidR="00664270" w:rsidRPr="008166A5">
        <w:rPr>
          <w:rFonts w:cstheme="minorHAnsi"/>
          <w:sz w:val="24"/>
          <w:szCs w:val="24"/>
        </w:rPr>
        <w:t>9</w:t>
      </w:r>
      <w:r w:rsidR="00B23C6D" w:rsidRPr="008166A5">
        <w:rPr>
          <w:rFonts w:cstheme="minorHAnsi"/>
          <w:sz w:val="24"/>
          <w:szCs w:val="24"/>
        </w:rPr>
        <w:t>00</w:t>
      </w:r>
      <w:r w:rsidRPr="008166A5">
        <w:rPr>
          <w:rFonts w:cstheme="minorHAnsi"/>
          <w:sz w:val="24"/>
          <w:szCs w:val="24"/>
        </w:rPr>
        <w:t xml:space="preserve"> lei;</w:t>
      </w:r>
    </w:p>
    <w:p w14:paraId="0C7C5476" w14:textId="0F488090" w:rsidR="00E02D53" w:rsidRPr="008166A5" w:rsidRDefault="00E02D53" w:rsidP="002C138F">
      <w:pPr>
        <w:spacing w:after="0"/>
        <w:ind w:firstLine="284"/>
        <w:jc w:val="both"/>
        <w:rPr>
          <w:rFonts w:cstheme="minorHAnsi"/>
          <w:sz w:val="24"/>
          <w:szCs w:val="24"/>
        </w:rPr>
      </w:pPr>
      <w:r w:rsidRPr="008166A5">
        <w:rPr>
          <w:rFonts w:cstheme="minorHAnsi"/>
          <w:sz w:val="24"/>
          <w:szCs w:val="24"/>
        </w:rPr>
        <w:t xml:space="preserve">2.4.5. cereri de suspendare a </w:t>
      </w:r>
      <w:r w:rsidR="00BD6A76" w:rsidRPr="008166A5">
        <w:rPr>
          <w:rFonts w:cstheme="minorHAnsi"/>
          <w:sz w:val="24"/>
          <w:szCs w:val="24"/>
        </w:rPr>
        <w:t>executării</w:t>
      </w:r>
      <w:r w:rsidRPr="008166A5">
        <w:rPr>
          <w:rFonts w:cstheme="minorHAnsi"/>
          <w:sz w:val="24"/>
          <w:szCs w:val="24"/>
        </w:rPr>
        <w:t xml:space="preserve"> silite, respectiv a </w:t>
      </w:r>
      <w:r w:rsidR="00BD6A76" w:rsidRPr="008166A5">
        <w:rPr>
          <w:rFonts w:cstheme="minorHAnsi"/>
          <w:sz w:val="24"/>
          <w:szCs w:val="24"/>
        </w:rPr>
        <w:t>executării</w:t>
      </w:r>
      <w:r w:rsidRPr="008166A5">
        <w:rPr>
          <w:rFonts w:cstheme="minorHAnsi"/>
          <w:sz w:val="24"/>
          <w:szCs w:val="24"/>
        </w:rPr>
        <w:t xml:space="preserve"> provizorii – 1.</w:t>
      </w:r>
      <w:r w:rsidR="00664270" w:rsidRPr="008166A5">
        <w:rPr>
          <w:rFonts w:cstheme="minorHAnsi"/>
          <w:sz w:val="24"/>
          <w:szCs w:val="24"/>
        </w:rPr>
        <w:t>160</w:t>
      </w:r>
      <w:r w:rsidRPr="008166A5">
        <w:rPr>
          <w:rFonts w:cstheme="minorHAnsi"/>
          <w:sz w:val="24"/>
          <w:szCs w:val="24"/>
        </w:rPr>
        <w:t xml:space="preserve"> lei;</w:t>
      </w:r>
    </w:p>
    <w:p w14:paraId="18C0DFFA" w14:textId="7F41355C"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2.4.6 cererile de </w:t>
      </w:r>
      <w:r w:rsidR="00BD6A76" w:rsidRPr="008166A5">
        <w:rPr>
          <w:rFonts w:cstheme="minorHAnsi"/>
          <w:sz w:val="24"/>
          <w:szCs w:val="24"/>
        </w:rPr>
        <w:t>întoarcere</w:t>
      </w:r>
      <w:r w:rsidRPr="008166A5">
        <w:rPr>
          <w:rFonts w:cstheme="minorHAnsi"/>
          <w:sz w:val="24"/>
          <w:szCs w:val="24"/>
        </w:rPr>
        <w:t xml:space="preserve"> a </w:t>
      </w:r>
      <w:r w:rsidR="00BD6A76" w:rsidRPr="008166A5">
        <w:rPr>
          <w:rFonts w:cstheme="minorHAnsi"/>
          <w:sz w:val="24"/>
          <w:szCs w:val="24"/>
        </w:rPr>
        <w:t>executării</w:t>
      </w:r>
      <w:r w:rsidRPr="008166A5">
        <w:rPr>
          <w:rFonts w:cstheme="minorHAnsi"/>
          <w:sz w:val="24"/>
          <w:szCs w:val="24"/>
        </w:rPr>
        <w:t xml:space="preserve"> silite</w:t>
      </w:r>
      <w:r w:rsidR="00BD6A76" w:rsidRPr="008166A5">
        <w:rPr>
          <w:rFonts w:cstheme="minorHAnsi"/>
          <w:sz w:val="24"/>
          <w:szCs w:val="24"/>
        </w:rPr>
        <w:t xml:space="preserve"> –</w:t>
      </w:r>
      <w:r w:rsidRPr="008166A5">
        <w:rPr>
          <w:rFonts w:cstheme="minorHAnsi"/>
          <w:sz w:val="24"/>
          <w:szCs w:val="24"/>
        </w:rPr>
        <w:t xml:space="preserve"> 2.</w:t>
      </w:r>
      <w:r w:rsidR="00664270" w:rsidRPr="008166A5">
        <w:rPr>
          <w:rFonts w:cstheme="minorHAnsi"/>
          <w:sz w:val="24"/>
          <w:szCs w:val="24"/>
        </w:rPr>
        <w:t>9</w:t>
      </w:r>
      <w:r w:rsidR="002C138F" w:rsidRPr="008166A5">
        <w:rPr>
          <w:rFonts w:cstheme="minorHAnsi"/>
          <w:sz w:val="24"/>
          <w:szCs w:val="24"/>
        </w:rPr>
        <w:t>00</w:t>
      </w:r>
      <w:r w:rsidRPr="008166A5">
        <w:rPr>
          <w:rFonts w:cstheme="minorHAnsi"/>
          <w:sz w:val="24"/>
          <w:szCs w:val="24"/>
        </w:rPr>
        <w:t xml:space="preserve"> lei</w:t>
      </w:r>
      <w:r w:rsidR="00BB3615" w:rsidRPr="00BB3615">
        <w:rPr>
          <w:rFonts w:cstheme="minorHAnsi"/>
          <w:sz w:val="24"/>
          <w:szCs w:val="24"/>
        </w:rPr>
        <w:t>;</w:t>
      </w:r>
    </w:p>
    <w:p w14:paraId="3A5D3AA2" w14:textId="0CCDFBF9"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2.4.7 cereri privind </w:t>
      </w:r>
      <w:r w:rsidR="00BD6A76" w:rsidRPr="008166A5">
        <w:rPr>
          <w:rFonts w:cstheme="minorHAnsi"/>
          <w:sz w:val="24"/>
          <w:szCs w:val="24"/>
        </w:rPr>
        <w:t>recunoașterea</w:t>
      </w:r>
      <w:r w:rsidRPr="008166A5">
        <w:rPr>
          <w:rFonts w:cstheme="minorHAnsi"/>
          <w:sz w:val="24"/>
          <w:szCs w:val="24"/>
        </w:rPr>
        <w:t xml:space="preserve"> </w:t>
      </w:r>
      <w:r w:rsidR="00BD6A76" w:rsidRPr="008166A5">
        <w:rPr>
          <w:rFonts w:cstheme="minorHAnsi"/>
          <w:sz w:val="24"/>
          <w:szCs w:val="24"/>
        </w:rPr>
        <w:t>executării</w:t>
      </w:r>
      <w:r w:rsidRPr="008166A5">
        <w:rPr>
          <w:rFonts w:cstheme="minorHAnsi"/>
          <w:sz w:val="24"/>
          <w:szCs w:val="24"/>
        </w:rPr>
        <w:t xml:space="preserve"> </w:t>
      </w:r>
      <w:r w:rsidR="00BD6A76" w:rsidRPr="008166A5">
        <w:rPr>
          <w:rFonts w:cstheme="minorHAnsi"/>
          <w:sz w:val="24"/>
          <w:szCs w:val="24"/>
        </w:rPr>
        <w:t>străine</w:t>
      </w:r>
      <w:r w:rsidRPr="008166A5">
        <w:rPr>
          <w:rFonts w:cstheme="minorHAnsi"/>
          <w:sz w:val="24"/>
          <w:szCs w:val="24"/>
        </w:rPr>
        <w:t xml:space="preserve"> – 2.</w:t>
      </w:r>
      <w:r w:rsidR="00664270" w:rsidRPr="008166A5">
        <w:rPr>
          <w:rFonts w:cstheme="minorHAnsi"/>
          <w:sz w:val="24"/>
          <w:szCs w:val="24"/>
        </w:rPr>
        <w:t>320</w:t>
      </w:r>
      <w:r w:rsidRPr="008166A5">
        <w:rPr>
          <w:rFonts w:cstheme="minorHAnsi"/>
          <w:sz w:val="24"/>
          <w:szCs w:val="24"/>
        </w:rPr>
        <w:t xml:space="preserve"> lei.</w:t>
      </w:r>
    </w:p>
    <w:p w14:paraId="259F3743" w14:textId="77777777" w:rsidR="00E02D53" w:rsidRPr="008166A5" w:rsidRDefault="00E02D53" w:rsidP="00E02D53">
      <w:pPr>
        <w:spacing w:after="0"/>
        <w:ind w:firstLine="284"/>
        <w:jc w:val="both"/>
        <w:rPr>
          <w:rFonts w:cstheme="minorHAnsi"/>
          <w:sz w:val="24"/>
          <w:szCs w:val="24"/>
        </w:rPr>
      </w:pPr>
    </w:p>
    <w:p w14:paraId="6817DA15" w14:textId="7F18E0ED" w:rsidR="00E02D53" w:rsidRPr="008166A5" w:rsidRDefault="00E02D53" w:rsidP="00E02D53">
      <w:pPr>
        <w:spacing w:after="0"/>
        <w:jc w:val="both"/>
        <w:rPr>
          <w:rFonts w:cstheme="minorHAnsi"/>
          <w:sz w:val="24"/>
          <w:szCs w:val="24"/>
        </w:rPr>
      </w:pPr>
      <w:r w:rsidRPr="008166A5">
        <w:rPr>
          <w:rFonts w:cstheme="minorHAnsi"/>
          <w:sz w:val="24"/>
          <w:szCs w:val="24"/>
        </w:rPr>
        <w:t>2.5. Acțiuni și cereri referitoare la raporturile de familie:</w:t>
      </w:r>
    </w:p>
    <w:p w14:paraId="7616422D" w14:textId="71EED126"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2.5.1. pentru cererea de divorț  fără minori </w:t>
      </w:r>
      <w:r w:rsidR="00BD6A76" w:rsidRPr="008166A5">
        <w:rPr>
          <w:rFonts w:cstheme="minorHAnsi"/>
          <w:sz w:val="24"/>
          <w:szCs w:val="24"/>
        </w:rPr>
        <w:t>–</w:t>
      </w:r>
      <w:r w:rsidRPr="008166A5">
        <w:rPr>
          <w:rFonts w:cstheme="minorHAnsi"/>
          <w:sz w:val="24"/>
          <w:szCs w:val="24"/>
        </w:rPr>
        <w:t xml:space="preserve"> 2.</w:t>
      </w:r>
      <w:r w:rsidR="00664270" w:rsidRPr="008166A5">
        <w:rPr>
          <w:rFonts w:cstheme="minorHAnsi"/>
          <w:sz w:val="24"/>
          <w:szCs w:val="24"/>
        </w:rPr>
        <w:t>320</w:t>
      </w:r>
      <w:r w:rsidRPr="008166A5">
        <w:rPr>
          <w:rFonts w:cstheme="minorHAnsi"/>
          <w:sz w:val="24"/>
          <w:szCs w:val="24"/>
        </w:rPr>
        <w:t xml:space="preserve"> lei;</w:t>
      </w:r>
    </w:p>
    <w:p w14:paraId="4EF59D6D" w14:textId="693E567A"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2.5.2. pentru cererea de divorț  cu minori  </w:t>
      </w:r>
      <w:r w:rsidR="00655829" w:rsidRPr="008166A5">
        <w:rPr>
          <w:rFonts w:cstheme="minorHAnsi"/>
          <w:sz w:val="24"/>
          <w:szCs w:val="24"/>
        </w:rPr>
        <w:t>–</w:t>
      </w:r>
      <w:r w:rsidRPr="008166A5">
        <w:rPr>
          <w:rFonts w:cstheme="minorHAnsi"/>
          <w:sz w:val="24"/>
          <w:szCs w:val="24"/>
        </w:rPr>
        <w:t xml:space="preserve">  2.</w:t>
      </w:r>
      <w:r w:rsidR="00664270" w:rsidRPr="008166A5">
        <w:rPr>
          <w:rFonts w:cstheme="minorHAnsi"/>
          <w:sz w:val="24"/>
          <w:szCs w:val="24"/>
        </w:rPr>
        <w:t>9</w:t>
      </w:r>
      <w:r w:rsidR="00903EFA" w:rsidRPr="008166A5">
        <w:rPr>
          <w:rFonts w:cstheme="minorHAnsi"/>
          <w:sz w:val="24"/>
          <w:szCs w:val="24"/>
        </w:rPr>
        <w:t>00</w:t>
      </w:r>
      <w:r w:rsidRPr="008166A5">
        <w:rPr>
          <w:rFonts w:cstheme="minorHAnsi"/>
          <w:sz w:val="24"/>
          <w:szCs w:val="24"/>
        </w:rPr>
        <w:t xml:space="preserve"> lei;</w:t>
      </w:r>
    </w:p>
    <w:p w14:paraId="3FA539C9" w14:textId="50666429" w:rsidR="00E02D53" w:rsidRPr="008166A5" w:rsidRDefault="00E02D53" w:rsidP="00E02D53">
      <w:pPr>
        <w:spacing w:after="0"/>
        <w:ind w:firstLine="284"/>
        <w:jc w:val="both"/>
        <w:rPr>
          <w:rFonts w:cstheme="minorHAnsi"/>
          <w:sz w:val="24"/>
          <w:szCs w:val="24"/>
        </w:rPr>
      </w:pPr>
      <w:r w:rsidRPr="008166A5">
        <w:rPr>
          <w:rFonts w:cstheme="minorHAnsi"/>
          <w:sz w:val="24"/>
          <w:szCs w:val="24"/>
        </w:rPr>
        <w:lastRenderedPageBreak/>
        <w:t xml:space="preserve">2.5.3. pentru cererile care nu sunt accesorii cererii de divorț și care au ca obiect: stabilirea locuinței copilului, exercitarea autorității părintești, stabilirea contribuției părinților la cheltuielile de creștere și educare a copiilor, dreptul părintelui sau al altor persoane decât părinții de a avea legături personale cu copilul, locuința familiei  </w:t>
      </w:r>
      <w:r w:rsidR="00652E93" w:rsidRPr="008166A5">
        <w:rPr>
          <w:rFonts w:cstheme="minorHAnsi"/>
          <w:sz w:val="24"/>
          <w:szCs w:val="24"/>
        </w:rPr>
        <w:t>–</w:t>
      </w:r>
      <w:r w:rsidRPr="008166A5">
        <w:rPr>
          <w:rFonts w:cstheme="minorHAnsi"/>
          <w:sz w:val="24"/>
          <w:szCs w:val="24"/>
        </w:rPr>
        <w:t xml:space="preserve"> </w:t>
      </w:r>
      <w:r w:rsidR="00664270" w:rsidRPr="008166A5">
        <w:rPr>
          <w:rFonts w:cstheme="minorHAnsi"/>
          <w:sz w:val="24"/>
          <w:szCs w:val="24"/>
        </w:rPr>
        <w:t>2.030</w:t>
      </w:r>
      <w:r w:rsidRPr="008166A5">
        <w:rPr>
          <w:rFonts w:cstheme="minorHAnsi"/>
          <w:sz w:val="24"/>
          <w:szCs w:val="24"/>
        </w:rPr>
        <w:t xml:space="preserve"> lei;</w:t>
      </w:r>
    </w:p>
    <w:p w14:paraId="40A6B008" w14:textId="7879EABE"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2.5.4. tutelă, curatelă  </w:t>
      </w:r>
      <w:r w:rsidR="00652E93" w:rsidRPr="008166A5">
        <w:rPr>
          <w:rFonts w:cstheme="minorHAnsi"/>
          <w:sz w:val="24"/>
          <w:szCs w:val="24"/>
        </w:rPr>
        <w:t>–</w:t>
      </w:r>
      <w:r w:rsidRPr="008166A5">
        <w:rPr>
          <w:rFonts w:cstheme="minorHAnsi"/>
          <w:sz w:val="24"/>
          <w:szCs w:val="24"/>
        </w:rPr>
        <w:t xml:space="preserve">  </w:t>
      </w:r>
      <w:r w:rsidR="00664270" w:rsidRPr="008166A5">
        <w:rPr>
          <w:rFonts w:cstheme="minorHAnsi"/>
          <w:sz w:val="24"/>
          <w:szCs w:val="24"/>
        </w:rPr>
        <w:t>2.030</w:t>
      </w:r>
      <w:r w:rsidRPr="008166A5">
        <w:rPr>
          <w:rFonts w:cstheme="minorHAnsi"/>
          <w:sz w:val="24"/>
          <w:szCs w:val="24"/>
        </w:rPr>
        <w:t xml:space="preserve"> lei;</w:t>
      </w:r>
    </w:p>
    <w:p w14:paraId="55BBFED8" w14:textId="675D316F"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2.5.5.  punere sub interdicție – </w:t>
      </w:r>
      <w:r w:rsidR="00664270" w:rsidRPr="008166A5">
        <w:rPr>
          <w:rFonts w:cstheme="minorHAnsi"/>
          <w:sz w:val="24"/>
          <w:szCs w:val="24"/>
        </w:rPr>
        <w:t>2.030</w:t>
      </w:r>
      <w:r w:rsidRPr="008166A5">
        <w:rPr>
          <w:rFonts w:cstheme="minorHAnsi"/>
          <w:sz w:val="24"/>
          <w:szCs w:val="24"/>
        </w:rPr>
        <w:t xml:space="preserve"> lei;</w:t>
      </w:r>
    </w:p>
    <w:p w14:paraId="282C7970" w14:textId="5E88C861"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2.5.6. tăgada paternității </w:t>
      </w:r>
      <w:r w:rsidR="00652E93" w:rsidRPr="008166A5">
        <w:rPr>
          <w:rFonts w:cstheme="minorHAnsi"/>
          <w:sz w:val="24"/>
          <w:szCs w:val="24"/>
        </w:rPr>
        <w:t>–</w:t>
      </w:r>
      <w:r w:rsidRPr="008166A5">
        <w:rPr>
          <w:rFonts w:cstheme="minorHAnsi"/>
          <w:sz w:val="24"/>
          <w:szCs w:val="24"/>
        </w:rPr>
        <w:t xml:space="preserve"> 2.</w:t>
      </w:r>
      <w:r w:rsidR="00664270" w:rsidRPr="008166A5">
        <w:rPr>
          <w:rFonts w:cstheme="minorHAnsi"/>
          <w:sz w:val="24"/>
          <w:szCs w:val="24"/>
        </w:rPr>
        <w:t>9</w:t>
      </w:r>
      <w:r w:rsidR="00903EFA" w:rsidRPr="008166A5">
        <w:rPr>
          <w:rFonts w:cstheme="minorHAnsi"/>
          <w:sz w:val="24"/>
          <w:szCs w:val="24"/>
        </w:rPr>
        <w:t>00</w:t>
      </w:r>
      <w:r w:rsidRPr="008166A5">
        <w:rPr>
          <w:rFonts w:cstheme="minorHAnsi"/>
          <w:sz w:val="24"/>
          <w:szCs w:val="24"/>
        </w:rPr>
        <w:t xml:space="preserve"> lei;</w:t>
      </w:r>
    </w:p>
    <w:p w14:paraId="4D3B96C7" w14:textId="588C676E"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2.5.7.  asistare /reprezentare adopție </w:t>
      </w:r>
      <w:r w:rsidR="00652E93" w:rsidRPr="008166A5">
        <w:rPr>
          <w:rFonts w:cstheme="minorHAnsi"/>
          <w:sz w:val="24"/>
          <w:szCs w:val="24"/>
        </w:rPr>
        <w:t>–</w:t>
      </w:r>
      <w:r w:rsidRPr="008166A5">
        <w:rPr>
          <w:rFonts w:cstheme="minorHAnsi"/>
          <w:sz w:val="24"/>
          <w:szCs w:val="24"/>
        </w:rPr>
        <w:t xml:space="preserve"> 3.</w:t>
      </w:r>
      <w:r w:rsidR="00664270" w:rsidRPr="008166A5">
        <w:rPr>
          <w:rFonts w:cstheme="minorHAnsi"/>
          <w:sz w:val="24"/>
          <w:szCs w:val="24"/>
        </w:rPr>
        <w:t>480</w:t>
      </w:r>
      <w:r w:rsidRPr="008166A5">
        <w:rPr>
          <w:rFonts w:cstheme="minorHAnsi"/>
          <w:sz w:val="24"/>
          <w:szCs w:val="24"/>
        </w:rPr>
        <w:t xml:space="preserve"> lei.</w:t>
      </w:r>
    </w:p>
    <w:p w14:paraId="02142903" w14:textId="77777777" w:rsidR="00E02D53" w:rsidRPr="008166A5" w:rsidRDefault="00E02D53" w:rsidP="00E02D53">
      <w:pPr>
        <w:spacing w:after="0"/>
        <w:jc w:val="both"/>
        <w:rPr>
          <w:rFonts w:cstheme="minorHAnsi"/>
          <w:sz w:val="24"/>
          <w:szCs w:val="24"/>
        </w:rPr>
      </w:pPr>
    </w:p>
    <w:p w14:paraId="5A760DF6" w14:textId="77777777" w:rsidR="00E02D53" w:rsidRPr="008166A5" w:rsidRDefault="00E02D53" w:rsidP="00E02D53">
      <w:pPr>
        <w:spacing w:after="0"/>
        <w:jc w:val="both"/>
        <w:rPr>
          <w:rFonts w:cstheme="minorHAnsi"/>
          <w:sz w:val="24"/>
          <w:szCs w:val="24"/>
        </w:rPr>
      </w:pPr>
      <w:r w:rsidRPr="008166A5">
        <w:rPr>
          <w:rFonts w:cstheme="minorHAnsi"/>
          <w:sz w:val="24"/>
          <w:szCs w:val="24"/>
        </w:rPr>
        <w:t>2.6. În materia contenciosului administrativ:</w:t>
      </w:r>
    </w:p>
    <w:p w14:paraId="7E028735" w14:textId="66B66BD2"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2.6.1. redactare plângere prealabilă administrativă  - </w:t>
      </w:r>
      <w:r w:rsidR="00664270" w:rsidRPr="008166A5">
        <w:rPr>
          <w:rFonts w:cstheme="minorHAnsi"/>
          <w:sz w:val="24"/>
          <w:szCs w:val="24"/>
        </w:rPr>
        <w:t>2.030</w:t>
      </w:r>
      <w:r w:rsidRPr="008166A5">
        <w:rPr>
          <w:rFonts w:cstheme="minorHAnsi"/>
          <w:sz w:val="24"/>
          <w:szCs w:val="24"/>
        </w:rPr>
        <w:t xml:space="preserve"> lei;</w:t>
      </w:r>
    </w:p>
    <w:p w14:paraId="420A023A" w14:textId="35F80C01" w:rsidR="00E02D53" w:rsidRPr="008166A5" w:rsidRDefault="00E02D53" w:rsidP="00E02D53">
      <w:pPr>
        <w:spacing w:after="0"/>
        <w:ind w:firstLine="284"/>
        <w:jc w:val="both"/>
        <w:rPr>
          <w:rFonts w:cstheme="minorHAnsi"/>
          <w:sz w:val="24"/>
          <w:szCs w:val="24"/>
        </w:rPr>
      </w:pPr>
      <w:r w:rsidRPr="008166A5">
        <w:rPr>
          <w:rFonts w:cstheme="minorHAnsi"/>
          <w:sz w:val="24"/>
          <w:szCs w:val="24"/>
        </w:rPr>
        <w:t>2.6.2. acțiune contencios administrativ  -  2.</w:t>
      </w:r>
      <w:r w:rsidR="00664270" w:rsidRPr="008166A5">
        <w:rPr>
          <w:rFonts w:cstheme="minorHAnsi"/>
          <w:sz w:val="24"/>
          <w:szCs w:val="24"/>
        </w:rPr>
        <w:t>9</w:t>
      </w:r>
      <w:r w:rsidR="00903EFA" w:rsidRPr="008166A5">
        <w:rPr>
          <w:rFonts w:cstheme="minorHAnsi"/>
          <w:sz w:val="24"/>
          <w:szCs w:val="24"/>
        </w:rPr>
        <w:t>00</w:t>
      </w:r>
      <w:r w:rsidRPr="008166A5">
        <w:rPr>
          <w:rFonts w:cstheme="minorHAnsi"/>
          <w:sz w:val="24"/>
          <w:szCs w:val="24"/>
        </w:rPr>
        <w:t xml:space="preserve"> lei;</w:t>
      </w:r>
    </w:p>
    <w:p w14:paraId="15043C38" w14:textId="52230049" w:rsidR="00E02D53" w:rsidRPr="008166A5" w:rsidRDefault="00E02D53" w:rsidP="00E02D53">
      <w:pPr>
        <w:spacing w:after="0"/>
        <w:ind w:firstLine="284"/>
        <w:jc w:val="both"/>
        <w:rPr>
          <w:rFonts w:cstheme="minorHAnsi"/>
          <w:sz w:val="24"/>
          <w:szCs w:val="24"/>
        </w:rPr>
      </w:pPr>
      <w:r w:rsidRPr="008166A5">
        <w:rPr>
          <w:rFonts w:cstheme="minorHAnsi"/>
          <w:sz w:val="24"/>
          <w:szCs w:val="24"/>
        </w:rPr>
        <w:t>2.6.3. suspendare act administrativ art.14 din Legea 554/2014 – 2.</w:t>
      </w:r>
      <w:r w:rsidR="00664270" w:rsidRPr="008166A5">
        <w:rPr>
          <w:rFonts w:cstheme="minorHAnsi"/>
          <w:sz w:val="24"/>
          <w:szCs w:val="24"/>
        </w:rPr>
        <w:t>9</w:t>
      </w:r>
      <w:r w:rsidR="00903EFA" w:rsidRPr="008166A5">
        <w:rPr>
          <w:rFonts w:cstheme="minorHAnsi"/>
          <w:sz w:val="24"/>
          <w:szCs w:val="24"/>
        </w:rPr>
        <w:t>00</w:t>
      </w:r>
      <w:r w:rsidRPr="008166A5">
        <w:rPr>
          <w:rFonts w:cstheme="minorHAnsi"/>
          <w:sz w:val="24"/>
          <w:szCs w:val="24"/>
        </w:rPr>
        <w:t xml:space="preserve"> lei;</w:t>
      </w:r>
    </w:p>
    <w:p w14:paraId="5E86FF51" w14:textId="4FDCB598" w:rsidR="00E02D53" w:rsidRPr="008166A5" w:rsidRDefault="00E02D53" w:rsidP="00E02D53">
      <w:pPr>
        <w:spacing w:after="0"/>
        <w:ind w:firstLine="284"/>
        <w:jc w:val="both"/>
        <w:rPr>
          <w:rFonts w:cstheme="minorHAnsi"/>
          <w:sz w:val="24"/>
          <w:szCs w:val="24"/>
        </w:rPr>
      </w:pPr>
      <w:r w:rsidRPr="008166A5">
        <w:rPr>
          <w:rFonts w:cstheme="minorHAnsi"/>
          <w:sz w:val="24"/>
          <w:szCs w:val="24"/>
        </w:rPr>
        <w:t>2.6.4. redactare contestație executare act administrativ fiscal – 2.</w:t>
      </w:r>
      <w:r w:rsidR="00664270" w:rsidRPr="008166A5">
        <w:rPr>
          <w:rFonts w:cstheme="minorHAnsi"/>
          <w:sz w:val="24"/>
          <w:szCs w:val="24"/>
        </w:rPr>
        <w:t>9</w:t>
      </w:r>
      <w:r w:rsidR="00903EFA" w:rsidRPr="008166A5">
        <w:rPr>
          <w:rFonts w:cstheme="minorHAnsi"/>
          <w:sz w:val="24"/>
          <w:szCs w:val="24"/>
        </w:rPr>
        <w:t>00</w:t>
      </w:r>
      <w:r w:rsidRPr="008166A5">
        <w:rPr>
          <w:rFonts w:cstheme="minorHAnsi"/>
          <w:sz w:val="24"/>
          <w:szCs w:val="24"/>
        </w:rPr>
        <w:t xml:space="preserve"> lei;</w:t>
      </w:r>
    </w:p>
    <w:p w14:paraId="7BFDB17F" w14:textId="742CC261" w:rsidR="00E02D53" w:rsidRPr="008166A5" w:rsidRDefault="00E02D53" w:rsidP="00E02D53">
      <w:pPr>
        <w:spacing w:after="0"/>
        <w:ind w:firstLine="284"/>
        <w:jc w:val="both"/>
        <w:rPr>
          <w:rFonts w:cstheme="minorHAnsi"/>
          <w:sz w:val="24"/>
          <w:szCs w:val="24"/>
        </w:rPr>
      </w:pPr>
      <w:r w:rsidRPr="008166A5">
        <w:rPr>
          <w:rFonts w:cstheme="minorHAnsi"/>
          <w:sz w:val="24"/>
          <w:szCs w:val="24"/>
        </w:rPr>
        <w:t>2.6.5. acțiune contestație act administrativ fiscal – 3.</w:t>
      </w:r>
      <w:r w:rsidR="00664270" w:rsidRPr="008166A5">
        <w:rPr>
          <w:rFonts w:cstheme="minorHAnsi"/>
          <w:sz w:val="24"/>
          <w:szCs w:val="24"/>
        </w:rPr>
        <w:t>480</w:t>
      </w:r>
      <w:r w:rsidRPr="008166A5">
        <w:rPr>
          <w:rFonts w:cstheme="minorHAnsi"/>
          <w:sz w:val="24"/>
          <w:szCs w:val="24"/>
        </w:rPr>
        <w:t xml:space="preserve"> lei;</w:t>
      </w:r>
    </w:p>
    <w:p w14:paraId="4E8F44A1" w14:textId="0B9EEEB2" w:rsidR="00E02D53" w:rsidRPr="008166A5" w:rsidRDefault="00E02D53" w:rsidP="00E02D53">
      <w:pPr>
        <w:spacing w:after="0"/>
        <w:ind w:firstLine="284"/>
        <w:jc w:val="both"/>
        <w:rPr>
          <w:rFonts w:cstheme="minorHAnsi"/>
          <w:sz w:val="24"/>
          <w:szCs w:val="24"/>
        </w:rPr>
      </w:pPr>
      <w:r w:rsidRPr="008166A5">
        <w:rPr>
          <w:rFonts w:cstheme="minorHAnsi"/>
          <w:sz w:val="24"/>
          <w:szCs w:val="24"/>
        </w:rPr>
        <w:t>2.6.6.  suspendare act administrativ fiscal – 2.</w:t>
      </w:r>
      <w:r w:rsidR="00664270" w:rsidRPr="008166A5">
        <w:rPr>
          <w:rFonts w:cstheme="minorHAnsi"/>
          <w:sz w:val="24"/>
          <w:szCs w:val="24"/>
        </w:rPr>
        <w:t>9</w:t>
      </w:r>
      <w:r w:rsidR="00903EFA" w:rsidRPr="008166A5">
        <w:rPr>
          <w:rFonts w:cstheme="minorHAnsi"/>
          <w:sz w:val="24"/>
          <w:szCs w:val="24"/>
        </w:rPr>
        <w:t xml:space="preserve">00 </w:t>
      </w:r>
      <w:r w:rsidRPr="008166A5">
        <w:rPr>
          <w:rFonts w:cstheme="minorHAnsi"/>
          <w:sz w:val="24"/>
          <w:szCs w:val="24"/>
        </w:rPr>
        <w:t>lei;</w:t>
      </w:r>
    </w:p>
    <w:p w14:paraId="6948B91D" w14:textId="568C86DB" w:rsidR="00E02D53" w:rsidRPr="008166A5" w:rsidRDefault="00E02D53" w:rsidP="00E02D53">
      <w:pPr>
        <w:spacing w:after="0"/>
        <w:ind w:firstLine="284"/>
        <w:jc w:val="both"/>
        <w:rPr>
          <w:rFonts w:cstheme="minorHAnsi"/>
          <w:sz w:val="24"/>
          <w:szCs w:val="24"/>
        </w:rPr>
      </w:pPr>
      <w:r w:rsidRPr="008166A5">
        <w:rPr>
          <w:rFonts w:cstheme="minorHAnsi"/>
          <w:sz w:val="24"/>
          <w:szCs w:val="24"/>
        </w:rPr>
        <w:t>2.6.7. cereri, contestații privind achizițiile publice in fata CNSC- 2.</w:t>
      </w:r>
      <w:r w:rsidR="00664270" w:rsidRPr="008166A5">
        <w:rPr>
          <w:rFonts w:cstheme="minorHAnsi"/>
          <w:sz w:val="24"/>
          <w:szCs w:val="24"/>
        </w:rPr>
        <w:t>9</w:t>
      </w:r>
      <w:r w:rsidR="00903EFA" w:rsidRPr="008166A5">
        <w:rPr>
          <w:rFonts w:cstheme="minorHAnsi"/>
          <w:sz w:val="24"/>
          <w:szCs w:val="24"/>
        </w:rPr>
        <w:t>00</w:t>
      </w:r>
      <w:r w:rsidRPr="008166A5">
        <w:rPr>
          <w:rFonts w:cstheme="minorHAnsi"/>
          <w:sz w:val="24"/>
          <w:szCs w:val="24"/>
        </w:rPr>
        <w:t xml:space="preserve"> lei;</w:t>
      </w:r>
    </w:p>
    <w:p w14:paraId="25F28B91" w14:textId="291A38D4" w:rsidR="00E02D53" w:rsidRPr="008166A5" w:rsidRDefault="00E02D53" w:rsidP="00E02D53">
      <w:pPr>
        <w:spacing w:after="0"/>
        <w:ind w:firstLine="284"/>
        <w:jc w:val="both"/>
        <w:rPr>
          <w:rFonts w:cstheme="minorHAnsi"/>
          <w:sz w:val="24"/>
          <w:szCs w:val="24"/>
        </w:rPr>
      </w:pPr>
      <w:r w:rsidRPr="008166A5">
        <w:rPr>
          <w:rFonts w:cstheme="minorHAnsi"/>
          <w:sz w:val="24"/>
          <w:szCs w:val="24"/>
        </w:rPr>
        <w:t>2.6.8. plângere împotriva deciziilor CNSC – 3.</w:t>
      </w:r>
      <w:r w:rsidR="00664270" w:rsidRPr="008166A5">
        <w:rPr>
          <w:rFonts w:cstheme="minorHAnsi"/>
          <w:sz w:val="24"/>
          <w:szCs w:val="24"/>
        </w:rPr>
        <w:t>480</w:t>
      </w:r>
      <w:r w:rsidRPr="008166A5">
        <w:rPr>
          <w:rFonts w:cstheme="minorHAnsi"/>
          <w:sz w:val="24"/>
          <w:szCs w:val="24"/>
        </w:rPr>
        <w:t xml:space="preserve"> lei;</w:t>
      </w:r>
    </w:p>
    <w:p w14:paraId="64E10115" w14:textId="77777777" w:rsidR="00E02D53" w:rsidRPr="008166A5" w:rsidRDefault="00E02D53" w:rsidP="00E02D53">
      <w:pPr>
        <w:spacing w:after="0"/>
        <w:ind w:firstLine="284"/>
        <w:jc w:val="both"/>
        <w:rPr>
          <w:rFonts w:cstheme="minorHAnsi"/>
          <w:sz w:val="24"/>
          <w:szCs w:val="24"/>
        </w:rPr>
      </w:pPr>
      <w:r w:rsidRPr="008166A5">
        <w:rPr>
          <w:rFonts w:cstheme="minorHAnsi"/>
          <w:sz w:val="24"/>
          <w:szCs w:val="24"/>
        </w:rPr>
        <w:t>2.6.9 În situația în care există capăt de cerere cu caracter patrimonial – se vor aplica prevederile art.2.2.</w:t>
      </w:r>
    </w:p>
    <w:p w14:paraId="26F36071" w14:textId="77777777" w:rsidR="00E02D53" w:rsidRPr="008166A5" w:rsidRDefault="00E02D53" w:rsidP="00E02D53">
      <w:pPr>
        <w:spacing w:after="0"/>
        <w:jc w:val="both"/>
        <w:rPr>
          <w:rFonts w:cstheme="minorHAnsi"/>
          <w:sz w:val="24"/>
          <w:szCs w:val="24"/>
        </w:rPr>
      </w:pPr>
    </w:p>
    <w:p w14:paraId="61C79269" w14:textId="77777777" w:rsidR="00E02D53" w:rsidRPr="008166A5" w:rsidRDefault="00E02D53" w:rsidP="00E02D53">
      <w:pPr>
        <w:spacing w:after="0"/>
        <w:jc w:val="both"/>
        <w:rPr>
          <w:rFonts w:cstheme="minorHAnsi"/>
          <w:sz w:val="24"/>
          <w:szCs w:val="24"/>
        </w:rPr>
      </w:pPr>
      <w:r w:rsidRPr="008166A5">
        <w:rPr>
          <w:rFonts w:cstheme="minorHAnsi"/>
          <w:sz w:val="24"/>
          <w:szCs w:val="24"/>
        </w:rPr>
        <w:t>2.7 . Acțiunile, cererile, obiecțiunile, contestațiile introduse la instanțele judecătorești  în temeiul Legii nr. 85/2006 privind procedura insolvenței, cu modificările și completările ulterioare:</w:t>
      </w:r>
    </w:p>
    <w:p w14:paraId="4048AB4C" w14:textId="76546CA0" w:rsidR="00E02D53" w:rsidRPr="008166A5" w:rsidRDefault="00E02D53" w:rsidP="00E02D53">
      <w:pPr>
        <w:spacing w:after="0"/>
        <w:ind w:firstLine="284"/>
        <w:jc w:val="both"/>
        <w:rPr>
          <w:rFonts w:cstheme="minorHAnsi"/>
          <w:sz w:val="24"/>
          <w:szCs w:val="24"/>
        </w:rPr>
      </w:pPr>
      <w:r w:rsidRPr="008166A5">
        <w:rPr>
          <w:rFonts w:cstheme="minorHAnsi"/>
          <w:sz w:val="24"/>
          <w:szCs w:val="24"/>
        </w:rPr>
        <w:t>2.7.1. cereri de deschidere a procedurii de insolvență – 1.</w:t>
      </w:r>
      <w:r w:rsidR="00395CBA" w:rsidRPr="008166A5">
        <w:rPr>
          <w:rFonts w:cstheme="minorHAnsi"/>
          <w:sz w:val="24"/>
          <w:szCs w:val="24"/>
        </w:rPr>
        <w:t>160</w:t>
      </w:r>
      <w:r w:rsidRPr="008166A5">
        <w:rPr>
          <w:rFonts w:cstheme="minorHAnsi"/>
          <w:sz w:val="24"/>
          <w:szCs w:val="24"/>
        </w:rPr>
        <w:t xml:space="preserve"> lei;</w:t>
      </w:r>
    </w:p>
    <w:p w14:paraId="3EE064B1" w14:textId="457ADCBF" w:rsidR="00E02D53" w:rsidRPr="008166A5" w:rsidRDefault="00E02D53" w:rsidP="00E02D53">
      <w:pPr>
        <w:spacing w:after="0"/>
        <w:ind w:firstLine="284"/>
        <w:jc w:val="both"/>
        <w:rPr>
          <w:rFonts w:cstheme="minorHAnsi"/>
          <w:sz w:val="24"/>
          <w:szCs w:val="24"/>
        </w:rPr>
      </w:pPr>
      <w:r w:rsidRPr="008166A5">
        <w:rPr>
          <w:rFonts w:cstheme="minorHAnsi"/>
          <w:sz w:val="24"/>
          <w:szCs w:val="24"/>
        </w:rPr>
        <w:t>2.7.2. asistență, reprezentare procedură insolvență fond – 2</w:t>
      </w:r>
      <w:r w:rsidR="00395CBA" w:rsidRPr="008166A5">
        <w:rPr>
          <w:rFonts w:cstheme="minorHAnsi"/>
          <w:sz w:val="24"/>
          <w:szCs w:val="24"/>
        </w:rPr>
        <w:t>9</w:t>
      </w:r>
      <w:r w:rsidRPr="008166A5">
        <w:rPr>
          <w:rFonts w:cstheme="minorHAnsi"/>
          <w:sz w:val="24"/>
          <w:szCs w:val="24"/>
        </w:rPr>
        <w:t>0 lei termen;</w:t>
      </w:r>
    </w:p>
    <w:p w14:paraId="4183AB39" w14:textId="5BF419A7"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2.7.3. contestații si cereri  în procedura insolvenței – </w:t>
      </w:r>
      <w:r w:rsidR="00395CBA" w:rsidRPr="008166A5">
        <w:rPr>
          <w:rFonts w:cstheme="minorHAnsi"/>
          <w:sz w:val="24"/>
          <w:szCs w:val="24"/>
        </w:rPr>
        <w:t>2.030</w:t>
      </w:r>
      <w:r w:rsidRPr="008166A5">
        <w:rPr>
          <w:rFonts w:cstheme="minorHAnsi"/>
          <w:sz w:val="24"/>
          <w:szCs w:val="24"/>
        </w:rPr>
        <w:t xml:space="preserve"> lei;</w:t>
      </w:r>
    </w:p>
    <w:p w14:paraId="734C8A23" w14:textId="073D4AE1" w:rsidR="00E02D53" w:rsidRPr="008166A5" w:rsidRDefault="00E02D53" w:rsidP="00E02D53">
      <w:pPr>
        <w:spacing w:after="0"/>
        <w:ind w:firstLine="284"/>
        <w:jc w:val="both"/>
        <w:rPr>
          <w:rFonts w:cstheme="minorHAnsi"/>
          <w:sz w:val="24"/>
          <w:szCs w:val="24"/>
        </w:rPr>
      </w:pPr>
      <w:r w:rsidRPr="008166A5">
        <w:rPr>
          <w:rFonts w:cstheme="minorHAnsi"/>
          <w:sz w:val="24"/>
          <w:szCs w:val="24"/>
        </w:rPr>
        <w:t>2.7.4. retragere, dizolvare, anulare hotărâre AGA  - 3.</w:t>
      </w:r>
      <w:r w:rsidR="00395CBA" w:rsidRPr="008166A5">
        <w:rPr>
          <w:rFonts w:cstheme="minorHAnsi"/>
          <w:sz w:val="24"/>
          <w:szCs w:val="24"/>
        </w:rPr>
        <w:t>480</w:t>
      </w:r>
      <w:r w:rsidRPr="008166A5">
        <w:rPr>
          <w:rFonts w:cstheme="minorHAnsi"/>
          <w:sz w:val="24"/>
          <w:szCs w:val="24"/>
        </w:rPr>
        <w:t xml:space="preserve"> lei.</w:t>
      </w:r>
    </w:p>
    <w:p w14:paraId="5A5C5826" w14:textId="77777777" w:rsidR="00E02D53" w:rsidRPr="008166A5" w:rsidRDefault="00E02D53" w:rsidP="00E02D53">
      <w:pPr>
        <w:spacing w:after="0"/>
        <w:jc w:val="both"/>
        <w:rPr>
          <w:rFonts w:cstheme="minorHAnsi"/>
          <w:sz w:val="24"/>
          <w:szCs w:val="24"/>
        </w:rPr>
      </w:pPr>
    </w:p>
    <w:p w14:paraId="23AE9853" w14:textId="77777777" w:rsidR="00E02D53" w:rsidRPr="008166A5" w:rsidRDefault="00E02D53" w:rsidP="00E02D53">
      <w:pPr>
        <w:spacing w:after="0"/>
        <w:jc w:val="both"/>
        <w:rPr>
          <w:rFonts w:cstheme="minorHAnsi"/>
          <w:sz w:val="24"/>
          <w:szCs w:val="24"/>
        </w:rPr>
      </w:pPr>
      <w:r w:rsidRPr="008166A5">
        <w:rPr>
          <w:rFonts w:cstheme="minorHAnsi"/>
          <w:sz w:val="24"/>
          <w:szCs w:val="24"/>
        </w:rPr>
        <w:t>2.8. În materie contravențională:</w:t>
      </w:r>
    </w:p>
    <w:p w14:paraId="7C167EEA" w14:textId="77BB7D58" w:rsidR="00E02D53" w:rsidRPr="008166A5" w:rsidRDefault="00E02D53" w:rsidP="00E02D53">
      <w:pPr>
        <w:spacing w:after="0"/>
        <w:ind w:firstLine="284"/>
        <w:jc w:val="both"/>
        <w:rPr>
          <w:rFonts w:cstheme="minorHAnsi"/>
          <w:sz w:val="24"/>
          <w:szCs w:val="24"/>
        </w:rPr>
      </w:pPr>
      <w:r w:rsidRPr="008166A5">
        <w:rPr>
          <w:rFonts w:cstheme="minorHAnsi"/>
          <w:sz w:val="24"/>
          <w:szCs w:val="24"/>
        </w:rPr>
        <w:t>2.8.1. plângerea împotriva procesului-verbal de constatare si sancționare a contravenției – 1.</w:t>
      </w:r>
      <w:r w:rsidR="00395CBA" w:rsidRPr="008166A5">
        <w:rPr>
          <w:rFonts w:cstheme="minorHAnsi"/>
          <w:sz w:val="24"/>
          <w:szCs w:val="24"/>
        </w:rPr>
        <w:t>4</w:t>
      </w:r>
      <w:r w:rsidR="00903EFA" w:rsidRPr="008166A5">
        <w:rPr>
          <w:rFonts w:cstheme="minorHAnsi"/>
          <w:sz w:val="24"/>
          <w:szCs w:val="24"/>
        </w:rPr>
        <w:t>50</w:t>
      </w:r>
      <w:r w:rsidRPr="008166A5">
        <w:rPr>
          <w:rFonts w:cstheme="minorHAnsi"/>
          <w:sz w:val="24"/>
          <w:szCs w:val="24"/>
        </w:rPr>
        <w:t xml:space="preserve"> lei.</w:t>
      </w:r>
    </w:p>
    <w:p w14:paraId="060FE440" w14:textId="77777777" w:rsidR="00E02D53" w:rsidRPr="008166A5" w:rsidRDefault="00E02D53" w:rsidP="00E02D53">
      <w:pPr>
        <w:spacing w:after="0"/>
        <w:jc w:val="both"/>
        <w:rPr>
          <w:rFonts w:cstheme="minorHAnsi"/>
          <w:sz w:val="24"/>
          <w:szCs w:val="24"/>
        </w:rPr>
      </w:pPr>
    </w:p>
    <w:p w14:paraId="2AB42DDD" w14:textId="12847E39" w:rsidR="00E02D53" w:rsidRPr="008166A5" w:rsidRDefault="00E02D53" w:rsidP="00E02D53">
      <w:pPr>
        <w:spacing w:after="0"/>
        <w:jc w:val="both"/>
        <w:rPr>
          <w:rFonts w:cstheme="minorHAnsi"/>
          <w:sz w:val="24"/>
          <w:szCs w:val="24"/>
        </w:rPr>
      </w:pPr>
      <w:r w:rsidRPr="008166A5">
        <w:rPr>
          <w:rFonts w:cstheme="minorHAnsi"/>
          <w:sz w:val="24"/>
          <w:szCs w:val="24"/>
        </w:rPr>
        <w:t xml:space="preserve">2.9. Acțiunile și cererile în materie de carte funciară – </w:t>
      </w:r>
      <w:r w:rsidR="00395CBA" w:rsidRPr="008166A5">
        <w:rPr>
          <w:rFonts w:cstheme="minorHAnsi"/>
          <w:sz w:val="24"/>
          <w:szCs w:val="24"/>
        </w:rPr>
        <w:t>2.030</w:t>
      </w:r>
      <w:r w:rsidRPr="008166A5">
        <w:rPr>
          <w:rFonts w:cstheme="minorHAnsi"/>
          <w:sz w:val="24"/>
          <w:szCs w:val="24"/>
        </w:rPr>
        <w:t xml:space="preserve"> lei;</w:t>
      </w:r>
    </w:p>
    <w:p w14:paraId="5D503D1E" w14:textId="77777777" w:rsidR="00E02D53" w:rsidRPr="008166A5" w:rsidRDefault="00E02D53" w:rsidP="00E02D53">
      <w:pPr>
        <w:spacing w:after="0"/>
        <w:jc w:val="both"/>
        <w:rPr>
          <w:rFonts w:cstheme="minorHAnsi"/>
          <w:sz w:val="24"/>
          <w:szCs w:val="24"/>
        </w:rPr>
      </w:pPr>
    </w:p>
    <w:p w14:paraId="6A458CD3" w14:textId="77777777" w:rsidR="00E02D53" w:rsidRPr="008166A5" w:rsidRDefault="00E02D53" w:rsidP="00E02D53">
      <w:pPr>
        <w:spacing w:after="0"/>
        <w:jc w:val="both"/>
        <w:rPr>
          <w:rFonts w:cstheme="minorHAnsi"/>
          <w:sz w:val="24"/>
          <w:szCs w:val="24"/>
        </w:rPr>
      </w:pPr>
      <w:r w:rsidRPr="008166A5">
        <w:rPr>
          <w:rFonts w:cstheme="minorHAnsi"/>
          <w:sz w:val="24"/>
          <w:szCs w:val="24"/>
        </w:rPr>
        <w:t>2.10 Acțiuni și cereri în materia societăților comerciale privind Legea 31/1990 și alte legi speciale:</w:t>
      </w:r>
    </w:p>
    <w:p w14:paraId="09386E32" w14:textId="25635A01"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a) cereri de intervenție înregistrare acte/mențiuni ONRC – </w:t>
      </w:r>
      <w:r w:rsidR="00395CBA" w:rsidRPr="008166A5">
        <w:rPr>
          <w:rFonts w:cstheme="minorHAnsi"/>
          <w:sz w:val="24"/>
          <w:szCs w:val="24"/>
        </w:rPr>
        <w:t>2.030</w:t>
      </w:r>
      <w:r w:rsidRPr="008166A5">
        <w:rPr>
          <w:rFonts w:cstheme="minorHAnsi"/>
          <w:sz w:val="24"/>
          <w:szCs w:val="24"/>
        </w:rPr>
        <w:t xml:space="preserve"> lei;</w:t>
      </w:r>
    </w:p>
    <w:p w14:paraId="54E82B16" w14:textId="7729A2F5"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b) plângere împotriva rezoluției Directorului ONRC – </w:t>
      </w:r>
      <w:r w:rsidR="00395CBA" w:rsidRPr="008166A5">
        <w:rPr>
          <w:rFonts w:cstheme="minorHAnsi"/>
          <w:sz w:val="24"/>
          <w:szCs w:val="24"/>
        </w:rPr>
        <w:t>2.030</w:t>
      </w:r>
      <w:r w:rsidRPr="008166A5">
        <w:rPr>
          <w:rFonts w:cstheme="minorHAnsi"/>
          <w:sz w:val="24"/>
          <w:szCs w:val="24"/>
        </w:rPr>
        <w:t xml:space="preserve"> lei;</w:t>
      </w:r>
    </w:p>
    <w:p w14:paraId="69C9CA4C" w14:textId="70D31A94" w:rsidR="00E02D53" w:rsidRPr="008166A5" w:rsidRDefault="00E02D53" w:rsidP="00E02D53">
      <w:pPr>
        <w:spacing w:after="0"/>
        <w:ind w:firstLine="284"/>
        <w:jc w:val="both"/>
        <w:rPr>
          <w:rFonts w:cstheme="minorHAnsi"/>
          <w:sz w:val="24"/>
          <w:szCs w:val="24"/>
        </w:rPr>
      </w:pPr>
      <w:r w:rsidRPr="008166A5">
        <w:rPr>
          <w:rFonts w:cstheme="minorHAnsi"/>
          <w:sz w:val="24"/>
          <w:szCs w:val="24"/>
        </w:rPr>
        <w:t>c) acțiuni privind excludere, retragere, dizolvare, anulare hotărâre AGA  - 3.</w:t>
      </w:r>
      <w:r w:rsidR="00395CBA" w:rsidRPr="008166A5">
        <w:rPr>
          <w:rFonts w:cstheme="minorHAnsi"/>
          <w:sz w:val="24"/>
          <w:szCs w:val="24"/>
        </w:rPr>
        <w:t>480</w:t>
      </w:r>
      <w:r w:rsidRPr="008166A5">
        <w:rPr>
          <w:rFonts w:cstheme="minorHAnsi"/>
          <w:sz w:val="24"/>
          <w:szCs w:val="24"/>
        </w:rPr>
        <w:t xml:space="preserve"> lei.</w:t>
      </w:r>
    </w:p>
    <w:p w14:paraId="7D62C79B" w14:textId="77777777" w:rsidR="00E02D53" w:rsidRPr="008166A5" w:rsidRDefault="00E02D53" w:rsidP="00E02D53">
      <w:pPr>
        <w:spacing w:after="0"/>
        <w:jc w:val="both"/>
        <w:rPr>
          <w:rFonts w:cstheme="minorHAnsi"/>
          <w:sz w:val="24"/>
          <w:szCs w:val="24"/>
        </w:rPr>
      </w:pPr>
    </w:p>
    <w:p w14:paraId="51908B21" w14:textId="77777777" w:rsidR="00E02D53" w:rsidRPr="008166A5" w:rsidRDefault="00E02D53" w:rsidP="00E02D53">
      <w:pPr>
        <w:spacing w:after="0"/>
        <w:jc w:val="both"/>
        <w:rPr>
          <w:rFonts w:cstheme="minorHAnsi"/>
          <w:sz w:val="24"/>
          <w:szCs w:val="24"/>
        </w:rPr>
      </w:pPr>
    </w:p>
    <w:p w14:paraId="31365AB7" w14:textId="77777777" w:rsidR="00E02D53" w:rsidRPr="008166A5" w:rsidRDefault="00E02D53" w:rsidP="00E02D53">
      <w:pPr>
        <w:spacing w:after="0"/>
        <w:jc w:val="both"/>
        <w:rPr>
          <w:rFonts w:cstheme="minorHAnsi"/>
          <w:sz w:val="24"/>
          <w:szCs w:val="24"/>
        </w:rPr>
      </w:pPr>
      <w:r w:rsidRPr="008166A5">
        <w:rPr>
          <w:rFonts w:cstheme="minorHAnsi"/>
          <w:sz w:val="24"/>
          <w:szCs w:val="24"/>
        </w:rPr>
        <w:t>2.11. Cererile privind  litigiile de muncă și drepturi și obligații  cu caracter social:</w:t>
      </w:r>
    </w:p>
    <w:p w14:paraId="0D42DD46" w14:textId="0428CF66" w:rsidR="00E02D53" w:rsidRPr="008166A5" w:rsidRDefault="00E02D53" w:rsidP="00E02D53">
      <w:pPr>
        <w:spacing w:after="0"/>
        <w:ind w:firstLine="284"/>
        <w:jc w:val="both"/>
        <w:rPr>
          <w:rFonts w:cstheme="minorHAnsi"/>
          <w:sz w:val="24"/>
          <w:szCs w:val="24"/>
        </w:rPr>
      </w:pPr>
      <w:r w:rsidRPr="008166A5">
        <w:rPr>
          <w:rFonts w:cstheme="minorHAnsi"/>
          <w:sz w:val="24"/>
          <w:szCs w:val="24"/>
        </w:rPr>
        <w:t>2.11.1. contestații împotriva deciziilor emise cu privire la încheierea, executarea, modificarea și încetarea CIM – 2.</w:t>
      </w:r>
      <w:r w:rsidR="00395CBA" w:rsidRPr="008166A5">
        <w:rPr>
          <w:rFonts w:cstheme="minorHAnsi"/>
          <w:sz w:val="24"/>
          <w:szCs w:val="24"/>
        </w:rPr>
        <w:t>9</w:t>
      </w:r>
      <w:r w:rsidR="00903EFA" w:rsidRPr="008166A5">
        <w:rPr>
          <w:rFonts w:cstheme="minorHAnsi"/>
          <w:sz w:val="24"/>
          <w:szCs w:val="24"/>
        </w:rPr>
        <w:t>00</w:t>
      </w:r>
      <w:r w:rsidRPr="008166A5">
        <w:rPr>
          <w:rFonts w:cstheme="minorHAnsi"/>
          <w:sz w:val="24"/>
          <w:szCs w:val="24"/>
        </w:rPr>
        <w:t xml:space="preserve"> lei;</w:t>
      </w:r>
    </w:p>
    <w:p w14:paraId="592F8225" w14:textId="4A881738" w:rsidR="00E02D53" w:rsidRPr="008166A5" w:rsidRDefault="00E02D53" w:rsidP="00E02D53">
      <w:pPr>
        <w:spacing w:after="0"/>
        <w:ind w:firstLine="284"/>
        <w:jc w:val="both"/>
        <w:rPr>
          <w:rFonts w:cstheme="minorHAnsi"/>
          <w:sz w:val="24"/>
          <w:szCs w:val="24"/>
        </w:rPr>
      </w:pPr>
      <w:r w:rsidRPr="008166A5">
        <w:rPr>
          <w:rFonts w:cstheme="minorHAnsi"/>
          <w:sz w:val="24"/>
          <w:szCs w:val="24"/>
        </w:rPr>
        <w:lastRenderedPageBreak/>
        <w:t xml:space="preserve">2.11.2. stabilirea și plata pensiilor, precum și alte drepturi prevăzute prin sistemele de asigurări sociale – </w:t>
      </w:r>
      <w:r w:rsidR="00395CBA" w:rsidRPr="008166A5">
        <w:rPr>
          <w:rFonts w:cstheme="minorHAnsi"/>
          <w:sz w:val="24"/>
          <w:szCs w:val="24"/>
        </w:rPr>
        <w:t>2.030</w:t>
      </w:r>
      <w:r w:rsidRPr="008166A5">
        <w:rPr>
          <w:rFonts w:cstheme="minorHAnsi"/>
          <w:sz w:val="24"/>
          <w:szCs w:val="24"/>
        </w:rPr>
        <w:t xml:space="preserve"> lei;</w:t>
      </w:r>
    </w:p>
    <w:p w14:paraId="0EA0BCBB" w14:textId="41CB7B1D" w:rsidR="00E02D53" w:rsidRPr="008166A5" w:rsidRDefault="00E02D53" w:rsidP="00E02D53">
      <w:pPr>
        <w:spacing w:after="0"/>
        <w:ind w:firstLine="284"/>
        <w:jc w:val="both"/>
        <w:rPr>
          <w:rFonts w:cstheme="minorHAnsi"/>
          <w:sz w:val="24"/>
          <w:szCs w:val="24"/>
        </w:rPr>
      </w:pPr>
      <w:r w:rsidRPr="008166A5">
        <w:rPr>
          <w:rFonts w:cstheme="minorHAnsi"/>
          <w:sz w:val="24"/>
          <w:szCs w:val="24"/>
        </w:rPr>
        <w:t xml:space="preserve">2.11.3. stabilirea și plata ajutorului de șomaj, a ajutorului de integrare profesională și a alocației de sprijin, a ajutorului social, a alocației de stat pentru copii, a drepturilor persoanelor cu dizabilități și a altor forme de protecție socială prevăzute de lege </w:t>
      </w:r>
      <w:r w:rsidR="00BD6A76" w:rsidRPr="008166A5">
        <w:rPr>
          <w:rFonts w:cstheme="minorHAnsi"/>
          <w:sz w:val="24"/>
          <w:szCs w:val="24"/>
        </w:rPr>
        <w:t>–</w:t>
      </w:r>
      <w:r w:rsidRPr="008166A5">
        <w:rPr>
          <w:rFonts w:cstheme="minorHAnsi"/>
          <w:sz w:val="24"/>
          <w:szCs w:val="24"/>
        </w:rPr>
        <w:t xml:space="preserve">  1.</w:t>
      </w:r>
      <w:r w:rsidR="00395CBA" w:rsidRPr="008166A5">
        <w:rPr>
          <w:rFonts w:cstheme="minorHAnsi"/>
          <w:sz w:val="24"/>
          <w:szCs w:val="24"/>
        </w:rPr>
        <w:t>4</w:t>
      </w:r>
      <w:r w:rsidR="00952F53" w:rsidRPr="008166A5">
        <w:rPr>
          <w:rFonts w:cstheme="minorHAnsi"/>
          <w:sz w:val="24"/>
          <w:szCs w:val="24"/>
        </w:rPr>
        <w:t>5</w:t>
      </w:r>
      <w:r w:rsidRPr="008166A5">
        <w:rPr>
          <w:rFonts w:cstheme="minorHAnsi"/>
          <w:sz w:val="24"/>
          <w:szCs w:val="24"/>
        </w:rPr>
        <w:t>0 lei.</w:t>
      </w:r>
    </w:p>
    <w:p w14:paraId="47750C01" w14:textId="77777777" w:rsidR="00E02D53" w:rsidRPr="008166A5" w:rsidRDefault="00E02D53" w:rsidP="00E02D53">
      <w:pPr>
        <w:spacing w:after="0"/>
        <w:jc w:val="both"/>
        <w:rPr>
          <w:rFonts w:cstheme="minorHAnsi"/>
          <w:sz w:val="24"/>
          <w:szCs w:val="24"/>
        </w:rPr>
      </w:pPr>
    </w:p>
    <w:p w14:paraId="705A536F" w14:textId="77777777" w:rsidR="00E02D53" w:rsidRPr="008166A5" w:rsidRDefault="00E02D53" w:rsidP="00E02D53">
      <w:pPr>
        <w:spacing w:after="0"/>
        <w:jc w:val="both"/>
        <w:rPr>
          <w:rFonts w:cstheme="minorHAnsi"/>
          <w:sz w:val="24"/>
          <w:szCs w:val="24"/>
        </w:rPr>
      </w:pPr>
    </w:p>
    <w:p w14:paraId="543FB7B1" w14:textId="77777777" w:rsidR="00E02D53" w:rsidRPr="008166A5" w:rsidRDefault="00E02D53" w:rsidP="00E02D53">
      <w:pPr>
        <w:spacing w:after="0"/>
        <w:jc w:val="both"/>
        <w:rPr>
          <w:rFonts w:cstheme="minorHAnsi"/>
          <w:sz w:val="24"/>
          <w:szCs w:val="24"/>
        </w:rPr>
      </w:pPr>
      <w:r w:rsidRPr="008166A5">
        <w:rPr>
          <w:rFonts w:cstheme="minorHAnsi"/>
          <w:sz w:val="24"/>
          <w:szCs w:val="24"/>
        </w:rPr>
        <w:t xml:space="preserve">    B. ÎN MATERIE PENALĂ</w:t>
      </w:r>
    </w:p>
    <w:p w14:paraId="2B76F092" w14:textId="77777777" w:rsidR="00E02D53" w:rsidRPr="008166A5" w:rsidRDefault="00E02D53" w:rsidP="00E02D53">
      <w:pPr>
        <w:spacing w:after="0"/>
        <w:jc w:val="both"/>
        <w:rPr>
          <w:rFonts w:cstheme="minorHAnsi"/>
          <w:sz w:val="24"/>
          <w:szCs w:val="24"/>
        </w:rPr>
      </w:pPr>
    </w:p>
    <w:p w14:paraId="0CF7E0C4" w14:textId="77777777" w:rsidR="00E02D53" w:rsidRPr="008166A5" w:rsidRDefault="00E02D53" w:rsidP="00E02D53">
      <w:pPr>
        <w:spacing w:after="0"/>
        <w:jc w:val="both"/>
        <w:rPr>
          <w:rFonts w:cstheme="minorHAnsi"/>
          <w:sz w:val="24"/>
          <w:szCs w:val="24"/>
        </w:rPr>
      </w:pPr>
      <w:r w:rsidRPr="008166A5">
        <w:rPr>
          <w:rFonts w:cstheme="minorHAnsi"/>
          <w:sz w:val="24"/>
          <w:szCs w:val="24"/>
        </w:rPr>
        <w:t>1. Consultații juridice, prestații ocazionale și/sau redactarea unor acte:</w:t>
      </w:r>
    </w:p>
    <w:p w14:paraId="1C767CDF" w14:textId="77777777" w:rsidR="00E02D53" w:rsidRPr="008166A5" w:rsidRDefault="00E02D53" w:rsidP="00E02D53">
      <w:pPr>
        <w:spacing w:after="0"/>
        <w:jc w:val="both"/>
        <w:rPr>
          <w:rFonts w:cstheme="minorHAnsi"/>
          <w:sz w:val="24"/>
          <w:szCs w:val="24"/>
        </w:rPr>
      </w:pPr>
    </w:p>
    <w:p w14:paraId="08A13D4C" w14:textId="5807FFF5" w:rsidR="00E02D53" w:rsidRPr="008166A5" w:rsidRDefault="00E02D53" w:rsidP="00E02D53">
      <w:pPr>
        <w:spacing w:after="0"/>
        <w:jc w:val="both"/>
        <w:rPr>
          <w:rFonts w:cstheme="minorHAnsi"/>
          <w:sz w:val="24"/>
          <w:szCs w:val="24"/>
        </w:rPr>
      </w:pPr>
      <w:r w:rsidRPr="008166A5">
        <w:rPr>
          <w:rFonts w:cstheme="minorHAnsi"/>
          <w:sz w:val="24"/>
          <w:szCs w:val="24"/>
        </w:rPr>
        <w:t xml:space="preserve">1.1. Consultație juridică/studiere dosar  în materie penala </w:t>
      </w:r>
      <w:r w:rsidR="0067464B" w:rsidRPr="008166A5">
        <w:rPr>
          <w:rFonts w:cstheme="minorHAnsi"/>
          <w:sz w:val="24"/>
          <w:szCs w:val="24"/>
        </w:rPr>
        <w:t>–</w:t>
      </w:r>
      <w:r w:rsidRPr="008166A5">
        <w:rPr>
          <w:rFonts w:cstheme="minorHAnsi"/>
          <w:sz w:val="24"/>
          <w:szCs w:val="24"/>
        </w:rPr>
        <w:t xml:space="preserve"> onorariu orar;</w:t>
      </w:r>
    </w:p>
    <w:p w14:paraId="2CB94E9F" w14:textId="1E4994F2" w:rsidR="00E02D53" w:rsidRPr="008166A5" w:rsidRDefault="00E02D53" w:rsidP="00E02D53">
      <w:pPr>
        <w:spacing w:after="0"/>
        <w:jc w:val="both"/>
        <w:rPr>
          <w:rFonts w:cstheme="minorHAnsi"/>
          <w:sz w:val="24"/>
          <w:szCs w:val="24"/>
        </w:rPr>
      </w:pPr>
      <w:r w:rsidRPr="008166A5">
        <w:rPr>
          <w:rFonts w:cstheme="minorHAnsi"/>
          <w:sz w:val="24"/>
          <w:szCs w:val="24"/>
        </w:rPr>
        <w:t xml:space="preserve">1.2. Consultație juridică acordată la grefă/vorbitor </w:t>
      </w:r>
      <w:r w:rsidR="0067464B" w:rsidRPr="008166A5">
        <w:rPr>
          <w:rFonts w:cstheme="minorHAnsi"/>
          <w:sz w:val="24"/>
          <w:szCs w:val="24"/>
        </w:rPr>
        <w:t>–</w:t>
      </w:r>
      <w:r w:rsidRPr="008166A5">
        <w:rPr>
          <w:rFonts w:cstheme="minorHAnsi"/>
          <w:sz w:val="24"/>
          <w:szCs w:val="24"/>
        </w:rPr>
        <w:t xml:space="preserve"> onorariu orar majorat cu 50 %;</w:t>
      </w:r>
    </w:p>
    <w:p w14:paraId="5C0A0493" w14:textId="55E00BFD" w:rsidR="00E02D53" w:rsidRPr="008166A5" w:rsidRDefault="00E02D53" w:rsidP="00E02D53">
      <w:pPr>
        <w:spacing w:after="0"/>
        <w:jc w:val="both"/>
        <w:rPr>
          <w:rFonts w:cstheme="minorHAnsi"/>
          <w:sz w:val="24"/>
          <w:szCs w:val="24"/>
        </w:rPr>
      </w:pPr>
      <w:r w:rsidRPr="008166A5">
        <w:rPr>
          <w:rFonts w:cstheme="minorHAnsi"/>
          <w:sz w:val="24"/>
          <w:szCs w:val="24"/>
        </w:rPr>
        <w:t>1.3. Formularea unui act de sesizare, fără a calcula și constituirea de parte civila – 8</w:t>
      </w:r>
      <w:r w:rsidR="007116D0" w:rsidRPr="008166A5">
        <w:rPr>
          <w:rFonts w:cstheme="minorHAnsi"/>
          <w:sz w:val="24"/>
          <w:szCs w:val="24"/>
        </w:rPr>
        <w:t>10</w:t>
      </w:r>
      <w:r w:rsidRPr="008166A5">
        <w:rPr>
          <w:rFonts w:cstheme="minorHAnsi"/>
          <w:sz w:val="24"/>
          <w:szCs w:val="24"/>
        </w:rPr>
        <w:t xml:space="preserve"> lei;</w:t>
      </w:r>
    </w:p>
    <w:p w14:paraId="075E5AF1" w14:textId="77777777" w:rsidR="00E02D53" w:rsidRPr="008166A5" w:rsidRDefault="00E02D53" w:rsidP="00E02D53">
      <w:pPr>
        <w:spacing w:after="0"/>
        <w:jc w:val="both"/>
        <w:rPr>
          <w:rFonts w:cstheme="minorHAnsi"/>
          <w:sz w:val="24"/>
          <w:szCs w:val="24"/>
        </w:rPr>
      </w:pPr>
      <w:r w:rsidRPr="008166A5">
        <w:rPr>
          <w:rFonts w:cstheme="minorHAnsi"/>
          <w:sz w:val="24"/>
          <w:szCs w:val="24"/>
        </w:rPr>
        <w:t>1.4. Formularea constituirii de parte civilă –  se vor aplica prevederile pct.1 lit. a 2.2;</w:t>
      </w:r>
    </w:p>
    <w:p w14:paraId="49D3735E" w14:textId="071F3CBF" w:rsidR="00E02D53" w:rsidRPr="008166A5" w:rsidRDefault="00E02D53" w:rsidP="00E02D53">
      <w:pPr>
        <w:spacing w:after="0"/>
        <w:jc w:val="both"/>
        <w:rPr>
          <w:rFonts w:cstheme="minorHAnsi"/>
          <w:sz w:val="24"/>
          <w:szCs w:val="24"/>
        </w:rPr>
      </w:pPr>
      <w:r w:rsidRPr="008166A5">
        <w:rPr>
          <w:rFonts w:cstheme="minorHAnsi"/>
          <w:sz w:val="24"/>
          <w:szCs w:val="24"/>
        </w:rPr>
        <w:t>1.5.  Formularea ocazională a unor sesizări, contestații sau cereri – 8</w:t>
      </w:r>
      <w:r w:rsidR="007116D0" w:rsidRPr="008166A5">
        <w:rPr>
          <w:rFonts w:cstheme="minorHAnsi"/>
          <w:sz w:val="24"/>
          <w:szCs w:val="24"/>
        </w:rPr>
        <w:t>10</w:t>
      </w:r>
      <w:r w:rsidRPr="008166A5">
        <w:rPr>
          <w:rFonts w:cstheme="minorHAnsi"/>
          <w:sz w:val="24"/>
          <w:szCs w:val="24"/>
        </w:rPr>
        <w:t xml:space="preserve"> lei;</w:t>
      </w:r>
    </w:p>
    <w:p w14:paraId="4FFDB03E" w14:textId="2E0BDAAB" w:rsidR="00E02D53" w:rsidRPr="008166A5" w:rsidRDefault="00E02D53" w:rsidP="00E02D53">
      <w:pPr>
        <w:spacing w:after="0"/>
        <w:jc w:val="both"/>
        <w:rPr>
          <w:rFonts w:cstheme="minorHAnsi"/>
          <w:sz w:val="24"/>
          <w:szCs w:val="24"/>
        </w:rPr>
      </w:pPr>
      <w:r w:rsidRPr="008166A5">
        <w:rPr>
          <w:rFonts w:cstheme="minorHAnsi"/>
          <w:sz w:val="24"/>
          <w:szCs w:val="24"/>
        </w:rPr>
        <w:t>1.6. Reprezentare în contestații privind măsurile asiguratorii pentru alți subiecți procesuali – 2% din valoarea bunului indisponibilizat, dar nu mai puțin de 2.</w:t>
      </w:r>
      <w:r w:rsidR="00395CBA" w:rsidRPr="008166A5">
        <w:rPr>
          <w:rFonts w:cstheme="minorHAnsi"/>
          <w:sz w:val="24"/>
          <w:szCs w:val="24"/>
        </w:rPr>
        <w:t>760</w:t>
      </w:r>
      <w:r w:rsidRPr="008166A5">
        <w:rPr>
          <w:rFonts w:cstheme="minorHAnsi"/>
          <w:sz w:val="24"/>
          <w:szCs w:val="24"/>
        </w:rPr>
        <w:t xml:space="preserve"> lei.</w:t>
      </w:r>
    </w:p>
    <w:p w14:paraId="525F2538" w14:textId="77777777" w:rsidR="00E02D53" w:rsidRPr="008166A5" w:rsidRDefault="00E02D53" w:rsidP="00E02D53">
      <w:pPr>
        <w:spacing w:after="0"/>
        <w:jc w:val="both"/>
        <w:rPr>
          <w:rFonts w:cstheme="minorHAnsi"/>
          <w:sz w:val="24"/>
          <w:szCs w:val="24"/>
        </w:rPr>
      </w:pPr>
    </w:p>
    <w:p w14:paraId="2723C85C" w14:textId="77777777" w:rsidR="00E02D53" w:rsidRPr="008166A5" w:rsidRDefault="00E02D53" w:rsidP="00E02D53">
      <w:pPr>
        <w:spacing w:after="0"/>
        <w:jc w:val="both"/>
        <w:rPr>
          <w:rFonts w:cstheme="minorHAnsi"/>
          <w:sz w:val="24"/>
          <w:szCs w:val="24"/>
        </w:rPr>
      </w:pPr>
      <w:r w:rsidRPr="008166A5">
        <w:rPr>
          <w:rFonts w:cstheme="minorHAnsi"/>
          <w:sz w:val="24"/>
          <w:szCs w:val="24"/>
        </w:rPr>
        <w:t>2. Urmărirea penală</w:t>
      </w:r>
    </w:p>
    <w:p w14:paraId="22CA444B" w14:textId="77777777" w:rsidR="00E02D53" w:rsidRPr="008166A5" w:rsidRDefault="00E02D53" w:rsidP="00E02D53">
      <w:pPr>
        <w:spacing w:after="0"/>
        <w:jc w:val="both"/>
        <w:rPr>
          <w:rFonts w:cstheme="minorHAnsi"/>
          <w:sz w:val="24"/>
          <w:szCs w:val="24"/>
        </w:rPr>
      </w:pPr>
    </w:p>
    <w:p w14:paraId="44AAC70A" w14:textId="77777777" w:rsidR="00E02D53" w:rsidRPr="008166A5" w:rsidRDefault="00E02D53" w:rsidP="00E02D53">
      <w:pPr>
        <w:spacing w:after="0"/>
        <w:jc w:val="both"/>
        <w:rPr>
          <w:rFonts w:cstheme="minorHAnsi"/>
          <w:sz w:val="24"/>
          <w:szCs w:val="24"/>
        </w:rPr>
      </w:pPr>
      <w:r w:rsidRPr="008166A5">
        <w:rPr>
          <w:rFonts w:cstheme="minorHAnsi"/>
          <w:sz w:val="24"/>
          <w:szCs w:val="24"/>
        </w:rPr>
        <w:t>Onorariile minime pentru activitățile desfășurate în cursul urmăririi penale, înainte de aplicarea principiilor prevăzute în articolele următoare, cu precizarea că în cazul redeschiderii urmăririi penale se percep din nou, sunt următoarele:</w:t>
      </w:r>
    </w:p>
    <w:p w14:paraId="66A2A3A5" w14:textId="1B990DA9" w:rsidR="00E02D53" w:rsidRPr="008166A5" w:rsidRDefault="00E02D53" w:rsidP="00E02D53">
      <w:pPr>
        <w:spacing w:after="0"/>
        <w:jc w:val="both"/>
        <w:rPr>
          <w:rFonts w:cstheme="minorHAnsi"/>
          <w:sz w:val="24"/>
          <w:szCs w:val="24"/>
        </w:rPr>
      </w:pPr>
      <w:r w:rsidRPr="008166A5">
        <w:rPr>
          <w:rFonts w:cstheme="minorHAnsi"/>
          <w:sz w:val="24"/>
          <w:szCs w:val="24"/>
        </w:rPr>
        <w:t>2.1. Asistența/reprezentarea juridică generală (care include și acoperă activitățile și onorariile prevăzute în dispozițiile 2.3., 2.4.) în fața organelor de urmărire penală  - 2.</w:t>
      </w:r>
      <w:r w:rsidR="002C1C3D" w:rsidRPr="008166A5">
        <w:rPr>
          <w:rFonts w:cstheme="minorHAnsi"/>
          <w:sz w:val="24"/>
          <w:szCs w:val="24"/>
        </w:rPr>
        <w:t>9</w:t>
      </w:r>
      <w:r w:rsidR="007116D0" w:rsidRPr="008166A5">
        <w:rPr>
          <w:rFonts w:cstheme="minorHAnsi"/>
          <w:sz w:val="24"/>
          <w:szCs w:val="24"/>
        </w:rPr>
        <w:t>00</w:t>
      </w:r>
      <w:r w:rsidRPr="008166A5">
        <w:rPr>
          <w:rFonts w:cstheme="minorHAnsi"/>
          <w:sz w:val="24"/>
          <w:szCs w:val="24"/>
        </w:rPr>
        <w:t xml:space="preserve"> lei/pentru fiecare subiect procesual sau fiecare parte;</w:t>
      </w:r>
    </w:p>
    <w:p w14:paraId="086CE90E" w14:textId="7A337958" w:rsidR="00E02D53" w:rsidRPr="008166A5" w:rsidRDefault="00E02D53" w:rsidP="00E02D53">
      <w:pPr>
        <w:spacing w:after="0"/>
        <w:jc w:val="both"/>
        <w:rPr>
          <w:rFonts w:cstheme="minorHAnsi"/>
          <w:sz w:val="24"/>
          <w:szCs w:val="24"/>
        </w:rPr>
      </w:pPr>
      <w:r w:rsidRPr="008166A5">
        <w:rPr>
          <w:rFonts w:cstheme="minorHAnsi"/>
          <w:sz w:val="24"/>
          <w:szCs w:val="24"/>
        </w:rPr>
        <w:t>2.2. Formularea unei cereri, excepții, plângeri, a unui memoriu sau a oricărui alt act – 5</w:t>
      </w:r>
      <w:r w:rsidR="002C1C3D" w:rsidRPr="008166A5">
        <w:rPr>
          <w:rFonts w:cstheme="minorHAnsi"/>
          <w:sz w:val="24"/>
          <w:szCs w:val="24"/>
        </w:rPr>
        <w:t>8</w:t>
      </w:r>
      <w:r w:rsidR="007116D0" w:rsidRPr="008166A5">
        <w:rPr>
          <w:rFonts w:cstheme="minorHAnsi"/>
          <w:sz w:val="24"/>
          <w:szCs w:val="24"/>
        </w:rPr>
        <w:t>0</w:t>
      </w:r>
      <w:r w:rsidRPr="008166A5">
        <w:rPr>
          <w:rFonts w:cstheme="minorHAnsi"/>
          <w:sz w:val="24"/>
          <w:szCs w:val="24"/>
        </w:rPr>
        <w:t xml:space="preserve"> lei;</w:t>
      </w:r>
    </w:p>
    <w:p w14:paraId="55357814" w14:textId="0EE08D0B" w:rsidR="00E02D53" w:rsidRPr="008166A5" w:rsidRDefault="00E02D53" w:rsidP="00E02D53">
      <w:pPr>
        <w:spacing w:after="0"/>
        <w:jc w:val="both"/>
        <w:rPr>
          <w:rFonts w:cstheme="minorHAnsi"/>
          <w:sz w:val="24"/>
          <w:szCs w:val="24"/>
        </w:rPr>
      </w:pPr>
      <w:r w:rsidRPr="008166A5">
        <w:rPr>
          <w:rFonts w:cstheme="minorHAnsi"/>
          <w:sz w:val="24"/>
          <w:szCs w:val="24"/>
        </w:rPr>
        <w:t>2.3. Participarea la efectuarea actelor de urmărire penală – 2</w:t>
      </w:r>
      <w:r w:rsidR="002C1C3D" w:rsidRPr="008166A5">
        <w:rPr>
          <w:rFonts w:cstheme="minorHAnsi"/>
          <w:sz w:val="24"/>
          <w:szCs w:val="24"/>
        </w:rPr>
        <w:t>9</w:t>
      </w:r>
      <w:r w:rsidRPr="008166A5">
        <w:rPr>
          <w:rFonts w:cstheme="minorHAnsi"/>
          <w:sz w:val="24"/>
          <w:szCs w:val="24"/>
        </w:rPr>
        <w:t>0 lei per activitate;</w:t>
      </w:r>
    </w:p>
    <w:p w14:paraId="7F4C87BB" w14:textId="3CCFFCA7" w:rsidR="00E02D53" w:rsidRPr="008166A5" w:rsidRDefault="00E02D53" w:rsidP="00E02D53">
      <w:pPr>
        <w:spacing w:after="0"/>
        <w:jc w:val="both"/>
        <w:rPr>
          <w:rFonts w:cstheme="minorHAnsi"/>
          <w:sz w:val="24"/>
          <w:szCs w:val="24"/>
        </w:rPr>
      </w:pPr>
      <w:r w:rsidRPr="008166A5">
        <w:rPr>
          <w:rFonts w:cstheme="minorHAnsi"/>
          <w:sz w:val="24"/>
          <w:szCs w:val="24"/>
        </w:rPr>
        <w:t>2.4. Asistența/reprezentarea juridică a subiecților procesuali/părților în cursul medierii sau împăcării ori in vederea tranzacționării, inclusiv în ceea ce privește plata debitelor fiscale sau cu natură asemănătoare – 8</w:t>
      </w:r>
      <w:r w:rsidR="002C1C3D"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3600036D" w14:textId="652883AB" w:rsidR="00E02D53" w:rsidRPr="008166A5" w:rsidRDefault="00E02D53" w:rsidP="00E02D53">
      <w:pPr>
        <w:spacing w:after="0"/>
        <w:jc w:val="both"/>
        <w:rPr>
          <w:rFonts w:cstheme="minorHAnsi"/>
          <w:sz w:val="24"/>
          <w:szCs w:val="24"/>
        </w:rPr>
      </w:pPr>
      <w:r w:rsidRPr="008166A5">
        <w:rPr>
          <w:rFonts w:cstheme="minorHAnsi"/>
          <w:sz w:val="24"/>
          <w:szCs w:val="24"/>
        </w:rPr>
        <w:t>2.5. Formularea unei cereri de inițiere a acordului de recunoaștere a vinovăției – 5</w:t>
      </w:r>
      <w:r w:rsidR="002C1C3D" w:rsidRPr="008166A5">
        <w:rPr>
          <w:rFonts w:cstheme="minorHAnsi"/>
          <w:sz w:val="24"/>
          <w:szCs w:val="24"/>
        </w:rPr>
        <w:t>8</w:t>
      </w:r>
      <w:r w:rsidR="007116D0" w:rsidRPr="008166A5">
        <w:rPr>
          <w:rFonts w:cstheme="minorHAnsi"/>
          <w:sz w:val="24"/>
          <w:szCs w:val="24"/>
        </w:rPr>
        <w:t>0</w:t>
      </w:r>
      <w:r w:rsidRPr="008166A5">
        <w:rPr>
          <w:rFonts w:cstheme="minorHAnsi"/>
          <w:sz w:val="24"/>
          <w:szCs w:val="24"/>
        </w:rPr>
        <w:t xml:space="preserve"> lei;</w:t>
      </w:r>
    </w:p>
    <w:p w14:paraId="3990350E" w14:textId="41F2102B" w:rsidR="00E02D53" w:rsidRPr="008166A5" w:rsidRDefault="00E02D53" w:rsidP="00E02D53">
      <w:pPr>
        <w:spacing w:after="0"/>
        <w:jc w:val="both"/>
        <w:rPr>
          <w:rFonts w:cstheme="minorHAnsi"/>
          <w:sz w:val="24"/>
          <w:szCs w:val="24"/>
        </w:rPr>
      </w:pPr>
      <w:r w:rsidRPr="008166A5">
        <w:rPr>
          <w:rFonts w:cstheme="minorHAnsi"/>
          <w:sz w:val="24"/>
          <w:szCs w:val="24"/>
        </w:rPr>
        <w:t>2.6. Asistența/reprezentarea juridică a inculpatului în fața procurorului în cursul acordului de recunoaștere a vinovăției – 8</w:t>
      </w:r>
      <w:r w:rsidR="002C1C3D"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6C50265C" w14:textId="3907C7B9" w:rsidR="00E02D53" w:rsidRPr="008166A5" w:rsidRDefault="00E02D53" w:rsidP="00E02D53">
      <w:pPr>
        <w:spacing w:after="0"/>
        <w:jc w:val="both"/>
        <w:rPr>
          <w:rFonts w:cstheme="minorHAnsi"/>
          <w:sz w:val="24"/>
          <w:szCs w:val="24"/>
        </w:rPr>
      </w:pPr>
      <w:r w:rsidRPr="008166A5">
        <w:rPr>
          <w:rFonts w:cstheme="minorHAnsi"/>
          <w:sz w:val="24"/>
          <w:szCs w:val="24"/>
        </w:rPr>
        <w:t>2.7. Asistența juridică în fața judecătorului de drepturi si libertăți, per fiecare sesizare – 8</w:t>
      </w:r>
      <w:r w:rsidR="002C1C3D"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59DC942D" w14:textId="7D173EDB" w:rsidR="00E02D53" w:rsidRPr="008166A5" w:rsidRDefault="00E02D53" w:rsidP="00E02D53">
      <w:pPr>
        <w:spacing w:after="0"/>
        <w:jc w:val="both"/>
        <w:rPr>
          <w:rFonts w:cstheme="minorHAnsi"/>
          <w:sz w:val="24"/>
          <w:szCs w:val="24"/>
        </w:rPr>
      </w:pPr>
      <w:r w:rsidRPr="008166A5">
        <w:rPr>
          <w:rFonts w:cstheme="minorHAnsi"/>
          <w:sz w:val="24"/>
          <w:szCs w:val="24"/>
        </w:rPr>
        <w:t>2.8. Formularea plângerilor împotriva ordonanței de clasare – 8</w:t>
      </w:r>
      <w:r w:rsidR="002C1C3D"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 fiecare, în ipoteza în care procurorul ierarhic superior nu admite plângerea cu care a fost sesizat;</w:t>
      </w:r>
    </w:p>
    <w:p w14:paraId="7E2D6CD1" w14:textId="681A39C2" w:rsidR="00E02D53" w:rsidRPr="008166A5" w:rsidRDefault="00E02D53" w:rsidP="00E02D53">
      <w:pPr>
        <w:spacing w:after="0"/>
        <w:jc w:val="both"/>
        <w:rPr>
          <w:rFonts w:cstheme="minorHAnsi"/>
          <w:sz w:val="24"/>
          <w:szCs w:val="24"/>
        </w:rPr>
      </w:pPr>
      <w:r w:rsidRPr="008166A5">
        <w:rPr>
          <w:rFonts w:cstheme="minorHAnsi"/>
          <w:sz w:val="24"/>
          <w:szCs w:val="24"/>
        </w:rPr>
        <w:t>2.9. Asistența/reprezentarea juridică în fața judecătorului de cameră preliminară în plângerea împotriva soluției – 8</w:t>
      </w:r>
      <w:r w:rsidR="002C1C3D"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2FB49266" w14:textId="575FB48A" w:rsidR="00E02D53" w:rsidRPr="008166A5" w:rsidRDefault="00E02D53" w:rsidP="00E02D53">
      <w:pPr>
        <w:spacing w:after="0"/>
        <w:jc w:val="both"/>
        <w:rPr>
          <w:rFonts w:cstheme="minorHAnsi"/>
          <w:sz w:val="24"/>
          <w:szCs w:val="24"/>
        </w:rPr>
      </w:pPr>
      <w:r w:rsidRPr="008166A5">
        <w:rPr>
          <w:rFonts w:cstheme="minorHAnsi"/>
          <w:sz w:val="24"/>
          <w:szCs w:val="24"/>
        </w:rPr>
        <w:t>2.10. Asistența/reprezentarea juridică în fața judecătorului de cameră preliminară în procedura confirmării la renunțarea la urmărirea penală – 8</w:t>
      </w:r>
      <w:r w:rsidR="002C1C3D"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3D61324A" w14:textId="7D9DCAB2" w:rsidR="00E02D53" w:rsidRPr="008166A5" w:rsidRDefault="00E02D53" w:rsidP="00E02D53">
      <w:pPr>
        <w:spacing w:after="0"/>
        <w:jc w:val="both"/>
        <w:rPr>
          <w:rFonts w:cstheme="minorHAnsi"/>
          <w:sz w:val="24"/>
          <w:szCs w:val="24"/>
        </w:rPr>
      </w:pPr>
      <w:r w:rsidRPr="008166A5">
        <w:rPr>
          <w:rFonts w:cstheme="minorHAnsi"/>
          <w:sz w:val="24"/>
          <w:szCs w:val="24"/>
        </w:rPr>
        <w:lastRenderedPageBreak/>
        <w:t>2.11. Asistența/reprezentarea juridică în fața judecătorului de cameră preliminară în alte proceduri (Titlul IV Capitolele V, VII - IX) – 8</w:t>
      </w:r>
      <w:r w:rsidR="002C1C3D"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54D3158D" w14:textId="30C93089" w:rsidR="00E02D53" w:rsidRPr="008166A5" w:rsidRDefault="00E02D53" w:rsidP="00E02D53">
      <w:pPr>
        <w:spacing w:after="0"/>
        <w:jc w:val="both"/>
        <w:rPr>
          <w:rFonts w:cstheme="minorHAnsi"/>
          <w:sz w:val="24"/>
          <w:szCs w:val="24"/>
        </w:rPr>
      </w:pPr>
      <w:r w:rsidRPr="008166A5">
        <w:rPr>
          <w:rFonts w:cstheme="minorHAnsi"/>
          <w:sz w:val="24"/>
          <w:szCs w:val="24"/>
        </w:rPr>
        <w:t>2.12. Formularea contestației privind durata procedurii – 8</w:t>
      </w:r>
      <w:r w:rsidR="002C1C3D"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40EEA5CD" w14:textId="0ECF5957" w:rsidR="00E02D53" w:rsidRPr="008166A5" w:rsidRDefault="00E02D53" w:rsidP="00E02D53">
      <w:pPr>
        <w:spacing w:after="0"/>
        <w:jc w:val="both"/>
        <w:rPr>
          <w:rFonts w:cstheme="minorHAnsi"/>
          <w:sz w:val="24"/>
          <w:szCs w:val="24"/>
        </w:rPr>
      </w:pPr>
      <w:r w:rsidRPr="008166A5">
        <w:rPr>
          <w:rFonts w:cstheme="minorHAnsi"/>
          <w:sz w:val="24"/>
          <w:szCs w:val="24"/>
        </w:rPr>
        <w:t>2.13. Asistența/reprezentarea juridică în fața judecătorului de drepturi si libertăți în contestația privind durata procedurii – 8</w:t>
      </w:r>
      <w:r w:rsidR="002C1C3D"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1E5B92AD" w14:textId="654F3AE4" w:rsidR="00E02D53" w:rsidRPr="008166A5" w:rsidRDefault="00E02D53" w:rsidP="00E02D53">
      <w:pPr>
        <w:spacing w:after="0"/>
        <w:jc w:val="both"/>
        <w:rPr>
          <w:rFonts w:cstheme="minorHAnsi"/>
          <w:sz w:val="24"/>
          <w:szCs w:val="24"/>
        </w:rPr>
      </w:pPr>
      <w:r w:rsidRPr="008166A5">
        <w:rPr>
          <w:rFonts w:cstheme="minorHAnsi"/>
          <w:sz w:val="24"/>
          <w:szCs w:val="24"/>
        </w:rPr>
        <w:t>2.14. Asistarea/reprezentarea juridică a inculpatului în fața instanței în procedura acordului de recunoaștere a vinovăției – 8</w:t>
      </w:r>
      <w:r w:rsidR="002C1C3D"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3A16AB39" w14:textId="77777777" w:rsidR="00E02D53" w:rsidRPr="008166A5" w:rsidRDefault="00E02D53" w:rsidP="00E02D53">
      <w:pPr>
        <w:spacing w:after="0"/>
        <w:jc w:val="both"/>
        <w:rPr>
          <w:rFonts w:cstheme="minorHAnsi"/>
          <w:sz w:val="24"/>
          <w:szCs w:val="24"/>
        </w:rPr>
      </w:pPr>
    </w:p>
    <w:p w14:paraId="12B38246" w14:textId="77777777" w:rsidR="00E02D53" w:rsidRPr="008166A5" w:rsidRDefault="00E02D53" w:rsidP="00E02D53">
      <w:pPr>
        <w:spacing w:after="0"/>
        <w:jc w:val="both"/>
        <w:rPr>
          <w:rFonts w:cstheme="minorHAnsi"/>
          <w:sz w:val="24"/>
          <w:szCs w:val="24"/>
        </w:rPr>
      </w:pPr>
      <w:r w:rsidRPr="008166A5">
        <w:rPr>
          <w:rFonts w:cstheme="minorHAnsi"/>
          <w:sz w:val="24"/>
          <w:szCs w:val="24"/>
        </w:rPr>
        <w:t>3. Camera preliminară</w:t>
      </w:r>
    </w:p>
    <w:p w14:paraId="0B9985BC" w14:textId="77777777" w:rsidR="00E02D53" w:rsidRPr="008166A5" w:rsidRDefault="00E02D53" w:rsidP="00E02D53">
      <w:pPr>
        <w:spacing w:after="0"/>
        <w:jc w:val="both"/>
        <w:rPr>
          <w:rFonts w:cstheme="minorHAnsi"/>
          <w:sz w:val="24"/>
          <w:szCs w:val="24"/>
        </w:rPr>
      </w:pPr>
    </w:p>
    <w:p w14:paraId="1BAC29A8" w14:textId="77777777" w:rsidR="00E02D53" w:rsidRPr="008166A5" w:rsidRDefault="00E02D53" w:rsidP="00E02D53">
      <w:pPr>
        <w:spacing w:after="0"/>
        <w:jc w:val="both"/>
        <w:rPr>
          <w:rFonts w:cstheme="minorHAnsi"/>
          <w:sz w:val="24"/>
          <w:szCs w:val="24"/>
        </w:rPr>
      </w:pPr>
      <w:r w:rsidRPr="008166A5">
        <w:rPr>
          <w:rFonts w:cstheme="minorHAnsi"/>
          <w:sz w:val="24"/>
          <w:szCs w:val="24"/>
        </w:rPr>
        <w:t>Onorariile minime pentru activitățile desfășurate în cursul camerei preliminare, înainte de aplicarea regulilor prevăzute în art. I, sunt următoarele:</w:t>
      </w:r>
    </w:p>
    <w:p w14:paraId="36C6D9E3" w14:textId="45550A3B" w:rsidR="00E02D53" w:rsidRPr="008166A5" w:rsidRDefault="00E02D53" w:rsidP="00E02D53">
      <w:pPr>
        <w:spacing w:after="0"/>
        <w:jc w:val="both"/>
        <w:rPr>
          <w:rFonts w:cstheme="minorHAnsi"/>
          <w:sz w:val="24"/>
          <w:szCs w:val="24"/>
        </w:rPr>
      </w:pPr>
      <w:r w:rsidRPr="008166A5">
        <w:rPr>
          <w:rFonts w:cstheme="minorHAnsi"/>
          <w:sz w:val="24"/>
          <w:szCs w:val="24"/>
        </w:rPr>
        <w:t>3.1. Formularea cererilor și/sau excepțiilor – 8</w:t>
      </w:r>
      <w:r w:rsidR="002C1C3D"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05A1BABA" w14:textId="5A84BDA8" w:rsidR="00E02D53" w:rsidRPr="008166A5" w:rsidRDefault="00E02D53" w:rsidP="00E02D53">
      <w:pPr>
        <w:spacing w:after="0"/>
        <w:jc w:val="both"/>
        <w:rPr>
          <w:rFonts w:cstheme="minorHAnsi"/>
          <w:sz w:val="24"/>
          <w:szCs w:val="24"/>
        </w:rPr>
      </w:pPr>
      <w:r w:rsidRPr="008166A5">
        <w:rPr>
          <w:rFonts w:cstheme="minorHAnsi"/>
          <w:sz w:val="24"/>
          <w:szCs w:val="24"/>
        </w:rPr>
        <w:t>3.2. Asistența juridică la verificarea legalității măsurii preventive, per verificare – 8</w:t>
      </w:r>
      <w:r w:rsidR="002C1C3D"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28851C35" w14:textId="3594C24B" w:rsidR="00E02D53" w:rsidRPr="008166A5" w:rsidRDefault="00E02D53" w:rsidP="00E02D53">
      <w:pPr>
        <w:spacing w:after="0"/>
        <w:jc w:val="both"/>
        <w:rPr>
          <w:rFonts w:cstheme="minorHAnsi"/>
          <w:sz w:val="24"/>
          <w:szCs w:val="24"/>
        </w:rPr>
      </w:pPr>
      <w:r w:rsidRPr="008166A5">
        <w:rPr>
          <w:rFonts w:cstheme="minorHAnsi"/>
          <w:sz w:val="24"/>
          <w:szCs w:val="24"/>
        </w:rPr>
        <w:t>3.3. Asistența sau reprezentarea juridică în dezbateri – 8</w:t>
      </w:r>
      <w:r w:rsidR="002C1C3D"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1597DE4B" w14:textId="2521DA21" w:rsidR="00E02D53" w:rsidRPr="008166A5" w:rsidRDefault="00E02D53" w:rsidP="00E02D53">
      <w:pPr>
        <w:spacing w:after="0"/>
        <w:jc w:val="both"/>
        <w:rPr>
          <w:rFonts w:cstheme="minorHAnsi"/>
          <w:sz w:val="24"/>
          <w:szCs w:val="24"/>
        </w:rPr>
      </w:pPr>
      <w:r w:rsidRPr="008166A5">
        <w:rPr>
          <w:rFonts w:cstheme="minorHAnsi"/>
          <w:sz w:val="24"/>
          <w:szCs w:val="24"/>
        </w:rPr>
        <w:t>3.4. Declararea contestațiilor – 2</w:t>
      </w:r>
      <w:r w:rsidR="002C1C3D" w:rsidRPr="008166A5">
        <w:rPr>
          <w:rFonts w:cstheme="minorHAnsi"/>
          <w:sz w:val="24"/>
          <w:szCs w:val="24"/>
        </w:rPr>
        <w:t>9</w:t>
      </w:r>
      <w:r w:rsidRPr="008166A5">
        <w:rPr>
          <w:rFonts w:cstheme="minorHAnsi"/>
          <w:sz w:val="24"/>
          <w:szCs w:val="24"/>
        </w:rPr>
        <w:t>0 lei fiecare;</w:t>
      </w:r>
    </w:p>
    <w:p w14:paraId="7E37B032" w14:textId="1FCEF770" w:rsidR="00E02D53" w:rsidRPr="008166A5" w:rsidRDefault="00E02D53" w:rsidP="00E02D53">
      <w:pPr>
        <w:spacing w:after="0"/>
        <w:jc w:val="both"/>
        <w:rPr>
          <w:rFonts w:cstheme="minorHAnsi"/>
          <w:sz w:val="24"/>
          <w:szCs w:val="24"/>
        </w:rPr>
      </w:pPr>
      <w:r w:rsidRPr="008166A5">
        <w:rPr>
          <w:rFonts w:cstheme="minorHAnsi"/>
          <w:sz w:val="24"/>
          <w:szCs w:val="24"/>
        </w:rPr>
        <w:t>3.5. Motivarea contestației împotriva soluției date în procedura camerei preliminare – 1.</w:t>
      </w:r>
      <w:r w:rsidR="002C1C3D" w:rsidRPr="008166A5">
        <w:rPr>
          <w:rFonts w:cstheme="minorHAnsi"/>
          <w:sz w:val="24"/>
          <w:szCs w:val="24"/>
        </w:rPr>
        <w:t>160</w:t>
      </w:r>
      <w:r w:rsidRPr="008166A5">
        <w:rPr>
          <w:rFonts w:cstheme="minorHAnsi"/>
          <w:sz w:val="24"/>
          <w:szCs w:val="24"/>
        </w:rPr>
        <w:t xml:space="preserve"> lei;</w:t>
      </w:r>
    </w:p>
    <w:p w14:paraId="396F5CE9" w14:textId="35DC5EC6" w:rsidR="00E02D53" w:rsidRPr="008166A5" w:rsidRDefault="00E02D53" w:rsidP="00E02D53">
      <w:pPr>
        <w:spacing w:after="0"/>
        <w:jc w:val="both"/>
        <w:rPr>
          <w:rFonts w:cstheme="minorHAnsi"/>
          <w:sz w:val="24"/>
          <w:szCs w:val="24"/>
        </w:rPr>
      </w:pPr>
      <w:r w:rsidRPr="008166A5">
        <w:rPr>
          <w:rFonts w:cstheme="minorHAnsi"/>
          <w:sz w:val="24"/>
          <w:szCs w:val="24"/>
        </w:rPr>
        <w:t>3.6. Asistența sau reprezentarea juridică în dezbaterile din contestația împotriva soluției date în procedura camerei preliminare – 1.</w:t>
      </w:r>
      <w:r w:rsidR="002C1C3D" w:rsidRPr="008166A5">
        <w:rPr>
          <w:rFonts w:cstheme="minorHAnsi"/>
          <w:sz w:val="24"/>
          <w:szCs w:val="24"/>
        </w:rPr>
        <w:t>160</w:t>
      </w:r>
      <w:r w:rsidRPr="008166A5">
        <w:rPr>
          <w:rFonts w:cstheme="minorHAnsi"/>
          <w:sz w:val="24"/>
          <w:szCs w:val="24"/>
        </w:rPr>
        <w:t xml:space="preserve"> lei.</w:t>
      </w:r>
    </w:p>
    <w:p w14:paraId="004C1C1B" w14:textId="77777777" w:rsidR="00E02D53" w:rsidRPr="008166A5" w:rsidRDefault="00E02D53" w:rsidP="00E02D53">
      <w:pPr>
        <w:spacing w:after="0"/>
        <w:jc w:val="both"/>
        <w:rPr>
          <w:rFonts w:cstheme="minorHAnsi"/>
          <w:sz w:val="24"/>
          <w:szCs w:val="24"/>
        </w:rPr>
      </w:pPr>
    </w:p>
    <w:p w14:paraId="02DEF9E6" w14:textId="77777777" w:rsidR="00E02D53" w:rsidRPr="008166A5" w:rsidRDefault="00E02D53" w:rsidP="00E02D53">
      <w:pPr>
        <w:spacing w:after="0"/>
        <w:jc w:val="both"/>
        <w:rPr>
          <w:rFonts w:cstheme="minorHAnsi"/>
          <w:sz w:val="24"/>
          <w:szCs w:val="24"/>
        </w:rPr>
      </w:pPr>
      <w:r w:rsidRPr="008166A5">
        <w:rPr>
          <w:rFonts w:cstheme="minorHAnsi"/>
          <w:sz w:val="24"/>
          <w:szCs w:val="24"/>
        </w:rPr>
        <w:t>4. Fondul cauzei</w:t>
      </w:r>
    </w:p>
    <w:p w14:paraId="3F25A7FA" w14:textId="77777777" w:rsidR="00E02D53" w:rsidRPr="008166A5" w:rsidRDefault="00E02D53" w:rsidP="00E02D53">
      <w:pPr>
        <w:spacing w:after="0"/>
        <w:jc w:val="both"/>
        <w:rPr>
          <w:rFonts w:cstheme="minorHAnsi"/>
          <w:sz w:val="24"/>
          <w:szCs w:val="24"/>
        </w:rPr>
      </w:pPr>
    </w:p>
    <w:p w14:paraId="22A9E53F" w14:textId="77777777" w:rsidR="00E02D53" w:rsidRPr="008166A5" w:rsidRDefault="00E02D53" w:rsidP="00E02D53">
      <w:pPr>
        <w:spacing w:after="0"/>
        <w:jc w:val="both"/>
        <w:rPr>
          <w:rFonts w:cstheme="minorHAnsi"/>
          <w:sz w:val="24"/>
          <w:szCs w:val="24"/>
        </w:rPr>
      </w:pPr>
      <w:r w:rsidRPr="008166A5">
        <w:rPr>
          <w:rFonts w:cstheme="minorHAnsi"/>
          <w:sz w:val="24"/>
          <w:szCs w:val="24"/>
        </w:rPr>
        <w:t>Onorariile minime pentru activitățile desfășurate în cursul fondului, înainte de aplicarea regulilor prevăzute în articolele următoare, sunt următoarele:</w:t>
      </w:r>
    </w:p>
    <w:p w14:paraId="6ACC67B8" w14:textId="1B244462" w:rsidR="00E02D53" w:rsidRPr="008166A5" w:rsidRDefault="00E02D53" w:rsidP="00E02D53">
      <w:pPr>
        <w:spacing w:after="0"/>
        <w:jc w:val="both"/>
        <w:rPr>
          <w:rFonts w:cstheme="minorHAnsi"/>
          <w:sz w:val="24"/>
          <w:szCs w:val="24"/>
        </w:rPr>
      </w:pPr>
      <w:r w:rsidRPr="008166A5">
        <w:rPr>
          <w:rFonts w:cstheme="minorHAnsi"/>
          <w:sz w:val="24"/>
          <w:szCs w:val="24"/>
        </w:rPr>
        <w:t xml:space="preserve">4.1. Formularea în scris a unei cereri, excepții, plângeri sau a unui memoriu (altele </w:t>
      </w:r>
      <w:r w:rsidR="006B1D2F" w:rsidRPr="008166A5">
        <w:rPr>
          <w:rFonts w:cstheme="minorHAnsi"/>
          <w:sz w:val="24"/>
          <w:szCs w:val="24"/>
        </w:rPr>
        <w:t>decât</w:t>
      </w:r>
      <w:r w:rsidRPr="008166A5">
        <w:rPr>
          <w:rFonts w:cstheme="minorHAnsi"/>
          <w:sz w:val="24"/>
          <w:szCs w:val="24"/>
        </w:rPr>
        <w:t xml:space="preserve"> cele vizând aplicarea procedurii simplificate) – 5</w:t>
      </w:r>
      <w:r w:rsidR="00A10EAA" w:rsidRPr="008166A5">
        <w:rPr>
          <w:rFonts w:cstheme="minorHAnsi"/>
          <w:sz w:val="24"/>
          <w:szCs w:val="24"/>
        </w:rPr>
        <w:t>8</w:t>
      </w:r>
      <w:r w:rsidR="007116D0" w:rsidRPr="008166A5">
        <w:rPr>
          <w:rFonts w:cstheme="minorHAnsi"/>
          <w:sz w:val="24"/>
          <w:szCs w:val="24"/>
        </w:rPr>
        <w:t>0</w:t>
      </w:r>
      <w:r w:rsidRPr="008166A5">
        <w:rPr>
          <w:rFonts w:cstheme="minorHAnsi"/>
          <w:sz w:val="24"/>
          <w:szCs w:val="24"/>
        </w:rPr>
        <w:t xml:space="preserve"> lei;</w:t>
      </w:r>
    </w:p>
    <w:p w14:paraId="3EB3E2C6" w14:textId="592B0BDD" w:rsidR="00E02D53" w:rsidRPr="008166A5" w:rsidRDefault="00E02D53" w:rsidP="00E02D53">
      <w:pPr>
        <w:spacing w:after="0"/>
        <w:jc w:val="both"/>
        <w:rPr>
          <w:rFonts w:cstheme="minorHAnsi"/>
          <w:sz w:val="24"/>
          <w:szCs w:val="24"/>
        </w:rPr>
      </w:pPr>
      <w:r w:rsidRPr="008166A5">
        <w:rPr>
          <w:rFonts w:cstheme="minorHAnsi"/>
          <w:sz w:val="24"/>
          <w:szCs w:val="24"/>
        </w:rPr>
        <w:t>4.2. Declararea contestațiilor – 2</w:t>
      </w:r>
      <w:r w:rsidR="00A10EAA" w:rsidRPr="008166A5">
        <w:rPr>
          <w:rFonts w:cstheme="minorHAnsi"/>
          <w:sz w:val="24"/>
          <w:szCs w:val="24"/>
        </w:rPr>
        <w:t>9</w:t>
      </w:r>
      <w:r w:rsidRPr="008166A5">
        <w:rPr>
          <w:rFonts w:cstheme="minorHAnsi"/>
          <w:sz w:val="24"/>
          <w:szCs w:val="24"/>
        </w:rPr>
        <w:t>0 lei fiecare;</w:t>
      </w:r>
    </w:p>
    <w:p w14:paraId="160F932F" w14:textId="4E7F0147" w:rsidR="00E02D53" w:rsidRPr="008166A5" w:rsidRDefault="00E02D53" w:rsidP="00E02D53">
      <w:pPr>
        <w:spacing w:after="0"/>
        <w:jc w:val="both"/>
        <w:rPr>
          <w:rFonts w:cstheme="minorHAnsi"/>
          <w:sz w:val="24"/>
          <w:szCs w:val="24"/>
        </w:rPr>
      </w:pPr>
      <w:r w:rsidRPr="008166A5">
        <w:rPr>
          <w:rFonts w:cstheme="minorHAnsi"/>
          <w:sz w:val="24"/>
          <w:szCs w:val="24"/>
        </w:rPr>
        <w:t>4.3. Asistența/reprezentarea juridică a părților în procedura simplificată, fără schimbarea încadrării sau repunerea cauzei pe rol – 8</w:t>
      </w:r>
      <w:r w:rsidR="00A10EAA"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6E8E2FF6" w14:textId="12ECD352" w:rsidR="00E02D53" w:rsidRPr="008166A5" w:rsidRDefault="00E02D53" w:rsidP="00E02D53">
      <w:pPr>
        <w:spacing w:after="0"/>
        <w:jc w:val="both"/>
        <w:rPr>
          <w:rFonts w:cstheme="minorHAnsi"/>
          <w:sz w:val="24"/>
          <w:szCs w:val="24"/>
        </w:rPr>
      </w:pPr>
      <w:r w:rsidRPr="008166A5">
        <w:rPr>
          <w:rFonts w:cstheme="minorHAnsi"/>
          <w:sz w:val="24"/>
          <w:szCs w:val="24"/>
        </w:rPr>
        <w:t>4.4. Formularea concluziilor scrise în procedura simplificată, vizând latura penală a cauzei – 8</w:t>
      </w:r>
      <w:r w:rsidR="00A10EAA"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5FD2F1EB" w14:textId="4B2682B8" w:rsidR="00E02D53" w:rsidRPr="008166A5" w:rsidRDefault="00E02D53" w:rsidP="00E02D53">
      <w:pPr>
        <w:spacing w:after="0"/>
        <w:jc w:val="both"/>
        <w:rPr>
          <w:rFonts w:cstheme="minorHAnsi"/>
          <w:sz w:val="24"/>
          <w:szCs w:val="24"/>
        </w:rPr>
      </w:pPr>
      <w:r w:rsidRPr="008166A5">
        <w:rPr>
          <w:rFonts w:cstheme="minorHAnsi"/>
          <w:sz w:val="24"/>
          <w:szCs w:val="24"/>
        </w:rPr>
        <w:t>4.5. Formularea concluziilor scrise în procedura simplificată, vizând ambele laturi ale cauzei – 8</w:t>
      </w:r>
      <w:r w:rsidR="00A10EAA"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3A97A075" w14:textId="64202FBF" w:rsidR="00E02D53" w:rsidRPr="008166A5" w:rsidRDefault="00E02D53" w:rsidP="00E02D53">
      <w:pPr>
        <w:spacing w:after="0"/>
        <w:jc w:val="both"/>
        <w:rPr>
          <w:rFonts w:cstheme="minorHAnsi"/>
          <w:sz w:val="24"/>
          <w:szCs w:val="24"/>
        </w:rPr>
      </w:pPr>
      <w:r w:rsidRPr="008166A5">
        <w:rPr>
          <w:rFonts w:cstheme="minorHAnsi"/>
          <w:sz w:val="24"/>
          <w:szCs w:val="24"/>
        </w:rPr>
        <w:t>4.6. Formularea concluziilor scrise în procedura simplificată, în contextul schimbării încadrării sau al repunerii pe rol – onorariile de mai sus, majorate cu 2</w:t>
      </w:r>
      <w:r w:rsidR="00A10EAA" w:rsidRPr="008166A5">
        <w:rPr>
          <w:rFonts w:cstheme="minorHAnsi"/>
          <w:sz w:val="24"/>
          <w:szCs w:val="24"/>
        </w:rPr>
        <w:t>9</w:t>
      </w:r>
      <w:r w:rsidRPr="008166A5">
        <w:rPr>
          <w:rFonts w:cstheme="minorHAnsi"/>
          <w:sz w:val="24"/>
          <w:szCs w:val="24"/>
        </w:rPr>
        <w:t>0 lei;</w:t>
      </w:r>
    </w:p>
    <w:p w14:paraId="65F38B68" w14:textId="6ADE5A02" w:rsidR="00E02D53" w:rsidRPr="008166A5" w:rsidRDefault="00E02D53" w:rsidP="00E02D53">
      <w:pPr>
        <w:spacing w:after="0"/>
        <w:jc w:val="both"/>
        <w:rPr>
          <w:rFonts w:cstheme="minorHAnsi"/>
          <w:sz w:val="24"/>
          <w:szCs w:val="24"/>
        </w:rPr>
      </w:pPr>
      <w:r w:rsidRPr="008166A5">
        <w:rPr>
          <w:rFonts w:cstheme="minorHAnsi"/>
          <w:sz w:val="24"/>
          <w:szCs w:val="24"/>
        </w:rPr>
        <w:t>4.7. Asistența/reprezentarea juridică a părților în procedura simplificată, în contextul schimbării încadrării sau al repunerii cauzei pe rol – 1.</w:t>
      </w:r>
      <w:r w:rsidR="00A10EAA" w:rsidRPr="008166A5">
        <w:rPr>
          <w:rFonts w:cstheme="minorHAnsi"/>
          <w:sz w:val="24"/>
          <w:szCs w:val="24"/>
        </w:rPr>
        <w:t>310</w:t>
      </w:r>
      <w:r w:rsidRPr="008166A5">
        <w:rPr>
          <w:rFonts w:cstheme="minorHAnsi"/>
          <w:sz w:val="24"/>
          <w:szCs w:val="24"/>
        </w:rPr>
        <w:t xml:space="preserve"> lei;</w:t>
      </w:r>
    </w:p>
    <w:p w14:paraId="4B380BFE" w14:textId="0B5D9865" w:rsidR="00E02D53" w:rsidRPr="008166A5" w:rsidRDefault="00E02D53" w:rsidP="00E02D53">
      <w:pPr>
        <w:spacing w:after="0"/>
        <w:jc w:val="both"/>
        <w:rPr>
          <w:rFonts w:cstheme="minorHAnsi"/>
          <w:sz w:val="24"/>
          <w:szCs w:val="24"/>
        </w:rPr>
      </w:pPr>
      <w:r w:rsidRPr="008166A5">
        <w:rPr>
          <w:rFonts w:cstheme="minorHAnsi"/>
          <w:sz w:val="24"/>
          <w:szCs w:val="24"/>
        </w:rPr>
        <w:t xml:space="preserve">4.8. Asistența/reprezentarea juridică a părții în procedura comună, fără constituire de parte civilă – </w:t>
      </w:r>
      <w:r w:rsidR="00A10EAA" w:rsidRPr="008166A5">
        <w:rPr>
          <w:rFonts w:cstheme="minorHAnsi"/>
          <w:sz w:val="24"/>
          <w:szCs w:val="24"/>
        </w:rPr>
        <w:t>2.030</w:t>
      </w:r>
      <w:r w:rsidRPr="008166A5">
        <w:rPr>
          <w:rFonts w:cstheme="minorHAnsi"/>
          <w:sz w:val="24"/>
          <w:szCs w:val="24"/>
        </w:rPr>
        <w:t xml:space="preserve"> lei, dar nu mai puțin de 5</w:t>
      </w:r>
      <w:r w:rsidR="00A10EAA" w:rsidRPr="008166A5">
        <w:rPr>
          <w:rFonts w:cstheme="minorHAnsi"/>
          <w:sz w:val="24"/>
          <w:szCs w:val="24"/>
        </w:rPr>
        <w:t>8</w:t>
      </w:r>
      <w:r w:rsidR="007116D0" w:rsidRPr="008166A5">
        <w:rPr>
          <w:rFonts w:cstheme="minorHAnsi"/>
          <w:sz w:val="24"/>
          <w:szCs w:val="24"/>
        </w:rPr>
        <w:t>0</w:t>
      </w:r>
      <w:r w:rsidRPr="008166A5">
        <w:rPr>
          <w:rFonts w:cstheme="minorHAnsi"/>
          <w:sz w:val="24"/>
          <w:szCs w:val="24"/>
        </w:rPr>
        <w:t xml:space="preserve"> lei per termen;</w:t>
      </w:r>
    </w:p>
    <w:p w14:paraId="4030E8BD" w14:textId="05ADC205" w:rsidR="00E02D53" w:rsidRPr="008166A5" w:rsidRDefault="00E02D53" w:rsidP="00E02D53">
      <w:pPr>
        <w:spacing w:after="0"/>
        <w:jc w:val="both"/>
        <w:rPr>
          <w:rFonts w:cstheme="minorHAnsi"/>
          <w:sz w:val="24"/>
          <w:szCs w:val="24"/>
        </w:rPr>
      </w:pPr>
      <w:r w:rsidRPr="008166A5">
        <w:rPr>
          <w:rFonts w:cstheme="minorHAnsi"/>
          <w:sz w:val="24"/>
          <w:szCs w:val="24"/>
        </w:rPr>
        <w:t>4.9. Formularea concluziilor scrise în procedura comună, fără constituire de parte civila – 8</w:t>
      </w:r>
      <w:r w:rsidR="00A10EAA"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2F5D6FDB" w14:textId="6B2DB1F8" w:rsidR="00E02D53" w:rsidRPr="008166A5" w:rsidRDefault="00E02D53" w:rsidP="00E02D53">
      <w:pPr>
        <w:spacing w:after="0"/>
        <w:jc w:val="both"/>
        <w:rPr>
          <w:rFonts w:cstheme="minorHAnsi"/>
          <w:sz w:val="24"/>
          <w:szCs w:val="24"/>
        </w:rPr>
      </w:pPr>
      <w:r w:rsidRPr="008166A5">
        <w:rPr>
          <w:rFonts w:cstheme="minorHAnsi"/>
          <w:sz w:val="24"/>
          <w:szCs w:val="24"/>
        </w:rPr>
        <w:t>4.10. Asistența/reprezentarea juridică a părții în procedura comună, vizând ambele laturi ale cauzei – 2.</w:t>
      </w:r>
      <w:r w:rsidR="00A10EAA" w:rsidRPr="008166A5">
        <w:rPr>
          <w:rFonts w:cstheme="minorHAnsi"/>
          <w:sz w:val="24"/>
          <w:szCs w:val="24"/>
        </w:rPr>
        <w:t>9</w:t>
      </w:r>
      <w:r w:rsidR="007116D0" w:rsidRPr="008166A5">
        <w:rPr>
          <w:rFonts w:cstheme="minorHAnsi"/>
          <w:sz w:val="24"/>
          <w:szCs w:val="24"/>
        </w:rPr>
        <w:t>00</w:t>
      </w:r>
      <w:r w:rsidRPr="008166A5">
        <w:rPr>
          <w:rFonts w:cstheme="minorHAnsi"/>
          <w:sz w:val="24"/>
          <w:szCs w:val="24"/>
        </w:rPr>
        <w:t xml:space="preserve"> lei, dar nu mai puțin de 8</w:t>
      </w:r>
      <w:r w:rsidR="00A10EAA"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 per termen;</w:t>
      </w:r>
    </w:p>
    <w:p w14:paraId="2E98EC31" w14:textId="0AD4650C" w:rsidR="00E02D53" w:rsidRPr="008166A5" w:rsidRDefault="00E02D53" w:rsidP="00E02D53">
      <w:pPr>
        <w:spacing w:after="0"/>
        <w:jc w:val="both"/>
        <w:rPr>
          <w:rFonts w:cstheme="minorHAnsi"/>
          <w:sz w:val="24"/>
          <w:szCs w:val="24"/>
        </w:rPr>
      </w:pPr>
      <w:r w:rsidRPr="008166A5">
        <w:rPr>
          <w:rFonts w:cstheme="minorHAnsi"/>
          <w:sz w:val="24"/>
          <w:szCs w:val="24"/>
        </w:rPr>
        <w:lastRenderedPageBreak/>
        <w:t>4.11. Formularea concluziilor scrise în procedura comună, vizând ambele laturi ale cauzei – 1.</w:t>
      </w:r>
      <w:r w:rsidR="00A10EAA" w:rsidRPr="008166A5">
        <w:rPr>
          <w:rFonts w:cstheme="minorHAnsi"/>
          <w:sz w:val="24"/>
          <w:szCs w:val="24"/>
        </w:rPr>
        <w:t>310</w:t>
      </w:r>
      <w:r w:rsidRPr="008166A5">
        <w:rPr>
          <w:rFonts w:cstheme="minorHAnsi"/>
          <w:sz w:val="24"/>
          <w:szCs w:val="24"/>
        </w:rPr>
        <w:t xml:space="preserve"> lei;</w:t>
      </w:r>
    </w:p>
    <w:p w14:paraId="3BA9E027" w14:textId="77777777" w:rsidR="00E02D53" w:rsidRPr="008166A5" w:rsidRDefault="00E02D53" w:rsidP="00E02D53">
      <w:pPr>
        <w:spacing w:after="0"/>
        <w:jc w:val="both"/>
        <w:rPr>
          <w:rFonts w:cstheme="minorHAnsi"/>
          <w:sz w:val="24"/>
          <w:szCs w:val="24"/>
        </w:rPr>
      </w:pPr>
      <w:r w:rsidRPr="008166A5">
        <w:rPr>
          <w:rFonts w:cstheme="minorHAnsi"/>
          <w:sz w:val="24"/>
          <w:szCs w:val="24"/>
        </w:rPr>
        <w:t>4.12. Prestațiile pentru alți subiecți procesuali – jumătate din onorariul perceput părților.</w:t>
      </w:r>
    </w:p>
    <w:p w14:paraId="7F091586" w14:textId="77777777" w:rsidR="00E02D53" w:rsidRPr="008166A5" w:rsidRDefault="00E02D53" w:rsidP="00E02D53">
      <w:pPr>
        <w:spacing w:after="0"/>
        <w:jc w:val="both"/>
        <w:rPr>
          <w:rFonts w:cstheme="minorHAnsi"/>
          <w:sz w:val="24"/>
          <w:szCs w:val="24"/>
        </w:rPr>
      </w:pPr>
    </w:p>
    <w:p w14:paraId="1A8BC253" w14:textId="77777777" w:rsidR="00E02D53" w:rsidRPr="008166A5" w:rsidRDefault="00E02D53" w:rsidP="00E02D53">
      <w:pPr>
        <w:spacing w:after="0"/>
        <w:jc w:val="both"/>
        <w:rPr>
          <w:rFonts w:cstheme="minorHAnsi"/>
          <w:sz w:val="24"/>
          <w:szCs w:val="24"/>
        </w:rPr>
      </w:pPr>
      <w:r w:rsidRPr="008166A5">
        <w:rPr>
          <w:rFonts w:cstheme="minorHAnsi"/>
          <w:sz w:val="24"/>
          <w:szCs w:val="24"/>
        </w:rPr>
        <w:t>5. Apel</w:t>
      </w:r>
    </w:p>
    <w:p w14:paraId="7EAA9B60" w14:textId="77777777" w:rsidR="00E02D53" w:rsidRPr="008166A5" w:rsidRDefault="00E02D53" w:rsidP="00E02D53">
      <w:pPr>
        <w:spacing w:after="0"/>
        <w:jc w:val="both"/>
        <w:rPr>
          <w:rFonts w:cstheme="minorHAnsi"/>
          <w:sz w:val="24"/>
          <w:szCs w:val="24"/>
        </w:rPr>
      </w:pPr>
    </w:p>
    <w:p w14:paraId="7217BF0A" w14:textId="77777777" w:rsidR="00E02D53" w:rsidRPr="008166A5" w:rsidRDefault="00E02D53" w:rsidP="00E02D53">
      <w:pPr>
        <w:spacing w:after="0"/>
        <w:jc w:val="both"/>
        <w:rPr>
          <w:rFonts w:cstheme="minorHAnsi"/>
          <w:sz w:val="24"/>
          <w:szCs w:val="24"/>
        </w:rPr>
      </w:pPr>
      <w:r w:rsidRPr="008166A5">
        <w:rPr>
          <w:rFonts w:cstheme="minorHAnsi"/>
          <w:sz w:val="24"/>
          <w:szCs w:val="24"/>
        </w:rPr>
        <w:t>Onorariile minime pentru activitățile desfășurate în cursul apelului, înainte de aplicarea regulilor prevăzute în art. VII, sunt următoarele:</w:t>
      </w:r>
    </w:p>
    <w:p w14:paraId="1408C491" w14:textId="77777777" w:rsidR="00E02D53" w:rsidRPr="008166A5" w:rsidRDefault="00E02D53" w:rsidP="00E02D53">
      <w:pPr>
        <w:spacing w:after="0"/>
        <w:jc w:val="both"/>
        <w:rPr>
          <w:rFonts w:cstheme="minorHAnsi"/>
          <w:sz w:val="24"/>
          <w:szCs w:val="24"/>
        </w:rPr>
      </w:pPr>
      <w:r w:rsidRPr="008166A5">
        <w:rPr>
          <w:rFonts w:cstheme="minorHAnsi"/>
          <w:sz w:val="24"/>
          <w:szCs w:val="24"/>
        </w:rPr>
        <w:t>5.1. Motivarea apelului, incluzând studierea dosarului – egal cu onorariul aferent formulării concluziilor scrise pentru cei care își continuă mandatul sau egal cu suma dintre onorariul aferent formulării concluziilor scrise și onorariul aferent studierii dosarului, dacă nu a fost perceput anterior;</w:t>
      </w:r>
    </w:p>
    <w:p w14:paraId="2F69B1BD" w14:textId="4068B5DF" w:rsidR="00E02D53" w:rsidRPr="008166A5" w:rsidRDefault="00E02D53" w:rsidP="00E02D53">
      <w:pPr>
        <w:spacing w:after="0"/>
        <w:jc w:val="both"/>
        <w:rPr>
          <w:rFonts w:cstheme="minorHAnsi"/>
          <w:sz w:val="24"/>
          <w:szCs w:val="24"/>
        </w:rPr>
      </w:pPr>
      <w:r w:rsidRPr="008166A5">
        <w:rPr>
          <w:rFonts w:cstheme="minorHAnsi"/>
          <w:sz w:val="24"/>
          <w:szCs w:val="24"/>
        </w:rPr>
        <w:t>5.2. Formularea în scris a unei cereri, excepții, plângeri sau a unui memoriu (altele decât motivele de apel) – 8</w:t>
      </w:r>
      <w:r w:rsidR="00A10EAA"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04D468F2" w14:textId="4C35636C" w:rsidR="00E02D53" w:rsidRPr="008166A5" w:rsidRDefault="00E02D53" w:rsidP="00E02D53">
      <w:pPr>
        <w:spacing w:after="0"/>
        <w:jc w:val="both"/>
        <w:rPr>
          <w:rFonts w:cstheme="minorHAnsi"/>
          <w:sz w:val="24"/>
          <w:szCs w:val="24"/>
        </w:rPr>
      </w:pPr>
      <w:r w:rsidRPr="008166A5">
        <w:rPr>
          <w:rFonts w:cstheme="minorHAnsi"/>
          <w:sz w:val="24"/>
          <w:szCs w:val="24"/>
        </w:rPr>
        <w:t>5.3. Asistența/reprezentarea juridică a părților în procedura simplificată, fără schimbarea încadrării sau repunerea cauzei pe rol – 1.</w:t>
      </w:r>
      <w:r w:rsidR="00A10EAA" w:rsidRPr="008166A5">
        <w:rPr>
          <w:rFonts w:cstheme="minorHAnsi"/>
          <w:sz w:val="24"/>
          <w:szCs w:val="24"/>
        </w:rPr>
        <w:t>160</w:t>
      </w:r>
      <w:r w:rsidRPr="008166A5">
        <w:rPr>
          <w:rFonts w:cstheme="minorHAnsi"/>
          <w:sz w:val="24"/>
          <w:szCs w:val="24"/>
        </w:rPr>
        <w:t xml:space="preserve"> lei;</w:t>
      </w:r>
    </w:p>
    <w:p w14:paraId="63CAB1C0" w14:textId="47498376" w:rsidR="00E02D53" w:rsidRPr="008166A5" w:rsidRDefault="00E02D53" w:rsidP="00E02D53">
      <w:pPr>
        <w:spacing w:after="0"/>
        <w:jc w:val="both"/>
        <w:rPr>
          <w:rFonts w:cstheme="minorHAnsi"/>
          <w:sz w:val="24"/>
          <w:szCs w:val="24"/>
        </w:rPr>
      </w:pPr>
      <w:r w:rsidRPr="008166A5">
        <w:rPr>
          <w:rFonts w:cstheme="minorHAnsi"/>
          <w:sz w:val="24"/>
          <w:szCs w:val="24"/>
        </w:rPr>
        <w:t xml:space="preserve">5.4. Asistența/reprezentarea juridică a parților în procedură simplificată, în contextul schimbării încadrării sau al repunerii cauzei pe rol – </w:t>
      </w:r>
      <w:r w:rsidR="00A10EAA" w:rsidRPr="008166A5">
        <w:rPr>
          <w:rFonts w:cstheme="minorHAnsi"/>
          <w:sz w:val="24"/>
          <w:szCs w:val="24"/>
        </w:rPr>
        <w:t>2.030</w:t>
      </w:r>
      <w:r w:rsidRPr="008166A5">
        <w:rPr>
          <w:rFonts w:cstheme="minorHAnsi"/>
          <w:sz w:val="24"/>
          <w:szCs w:val="24"/>
        </w:rPr>
        <w:t xml:space="preserve"> lei;</w:t>
      </w:r>
    </w:p>
    <w:p w14:paraId="72120889" w14:textId="79B8AA98" w:rsidR="00E02D53" w:rsidRPr="008166A5" w:rsidRDefault="00E02D53" w:rsidP="00E02D53">
      <w:pPr>
        <w:spacing w:after="0"/>
        <w:jc w:val="both"/>
        <w:rPr>
          <w:rFonts w:cstheme="minorHAnsi"/>
          <w:sz w:val="24"/>
          <w:szCs w:val="24"/>
        </w:rPr>
      </w:pPr>
      <w:r w:rsidRPr="008166A5">
        <w:rPr>
          <w:rFonts w:cstheme="minorHAnsi"/>
          <w:sz w:val="24"/>
          <w:szCs w:val="24"/>
        </w:rPr>
        <w:t>5.5. Asistența/reprezentarea juridică a părții în procedura comuna, fără constituire de parte civila – 1.760 lei, dar nu mai puțin de 8</w:t>
      </w:r>
      <w:r w:rsidR="00A10EAA"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 per termen;</w:t>
      </w:r>
    </w:p>
    <w:p w14:paraId="38DE5E4A" w14:textId="032311A0" w:rsidR="00E02D53" w:rsidRPr="008166A5" w:rsidRDefault="00E02D53" w:rsidP="00E02D53">
      <w:pPr>
        <w:spacing w:after="0"/>
        <w:jc w:val="both"/>
        <w:rPr>
          <w:rFonts w:cstheme="minorHAnsi"/>
          <w:sz w:val="24"/>
          <w:szCs w:val="24"/>
        </w:rPr>
      </w:pPr>
      <w:r w:rsidRPr="008166A5">
        <w:rPr>
          <w:rFonts w:cstheme="minorHAnsi"/>
          <w:sz w:val="24"/>
          <w:szCs w:val="24"/>
        </w:rPr>
        <w:t>5.6. Asistența/reprezentarea juridică a părții în procedura comună, vizând ambele laturi ale cauzei – 2.640 lei, dar nu mai puțin de 8</w:t>
      </w:r>
      <w:r w:rsidR="00A10EAA"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 per termen;</w:t>
      </w:r>
    </w:p>
    <w:p w14:paraId="45D413BA" w14:textId="714B825A" w:rsidR="00E02D53" w:rsidRPr="008166A5" w:rsidRDefault="00E02D53" w:rsidP="00E02D53">
      <w:pPr>
        <w:spacing w:after="0"/>
        <w:jc w:val="both"/>
        <w:rPr>
          <w:rFonts w:cstheme="minorHAnsi"/>
          <w:sz w:val="24"/>
          <w:szCs w:val="24"/>
        </w:rPr>
      </w:pPr>
      <w:r w:rsidRPr="008166A5">
        <w:rPr>
          <w:rFonts w:cstheme="minorHAnsi"/>
          <w:sz w:val="24"/>
          <w:szCs w:val="24"/>
        </w:rPr>
        <w:t>5.7. Formularea concluziilor scrise – onorariile stabilite pentru fiecare ipoteză a fondului, majorate cu 2</w:t>
      </w:r>
      <w:r w:rsidR="00A10EAA" w:rsidRPr="008166A5">
        <w:rPr>
          <w:rFonts w:cstheme="minorHAnsi"/>
          <w:sz w:val="24"/>
          <w:szCs w:val="24"/>
        </w:rPr>
        <w:t>9</w:t>
      </w:r>
      <w:r w:rsidRPr="008166A5">
        <w:rPr>
          <w:rFonts w:cstheme="minorHAnsi"/>
          <w:sz w:val="24"/>
          <w:szCs w:val="24"/>
        </w:rPr>
        <w:t>0 lei fiecare.</w:t>
      </w:r>
    </w:p>
    <w:p w14:paraId="74058E0D" w14:textId="77777777" w:rsidR="00E02D53" w:rsidRPr="008166A5" w:rsidRDefault="00E02D53" w:rsidP="00E02D53">
      <w:pPr>
        <w:spacing w:after="0"/>
        <w:jc w:val="both"/>
        <w:rPr>
          <w:rFonts w:cstheme="minorHAnsi"/>
          <w:sz w:val="24"/>
          <w:szCs w:val="24"/>
        </w:rPr>
      </w:pPr>
    </w:p>
    <w:p w14:paraId="14276D81" w14:textId="77777777" w:rsidR="00E02D53" w:rsidRPr="008166A5" w:rsidRDefault="00E02D53" w:rsidP="00E02D53">
      <w:pPr>
        <w:spacing w:after="0"/>
        <w:jc w:val="both"/>
        <w:rPr>
          <w:rFonts w:cstheme="minorHAnsi"/>
          <w:sz w:val="24"/>
          <w:szCs w:val="24"/>
        </w:rPr>
      </w:pPr>
      <w:r w:rsidRPr="008166A5">
        <w:rPr>
          <w:rFonts w:cstheme="minorHAnsi"/>
          <w:sz w:val="24"/>
          <w:szCs w:val="24"/>
        </w:rPr>
        <w:t>6. Căile extraordinare de atac</w:t>
      </w:r>
    </w:p>
    <w:p w14:paraId="47A0AD2D" w14:textId="77777777" w:rsidR="00E02D53" w:rsidRPr="008166A5" w:rsidRDefault="00E02D53" w:rsidP="00E02D53">
      <w:pPr>
        <w:spacing w:after="0"/>
        <w:jc w:val="both"/>
        <w:rPr>
          <w:rFonts w:cstheme="minorHAnsi"/>
          <w:sz w:val="24"/>
          <w:szCs w:val="24"/>
        </w:rPr>
      </w:pPr>
    </w:p>
    <w:p w14:paraId="7A2083D7" w14:textId="77777777" w:rsidR="00E02D53" w:rsidRPr="008166A5" w:rsidRDefault="00E02D53" w:rsidP="00E02D53">
      <w:pPr>
        <w:spacing w:after="0"/>
        <w:jc w:val="both"/>
        <w:rPr>
          <w:rFonts w:cstheme="minorHAnsi"/>
          <w:sz w:val="24"/>
          <w:szCs w:val="24"/>
        </w:rPr>
      </w:pPr>
      <w:r w:rsidRPr="008166A5">
        <w:rPr>
          <w:rFonts w:cstheme="minorHAnsi"/>
          <w:sz w:val="24"/>
          <w:szCs w:val="24"/>
        </w:rPr>
        <w:t>Onorariile minime pentru activitățile desfășurate în cursul căilor extraordinare de atac, înainte de aplicarea regulilor prevăzute în art. VII, sunt următoarele:</w:t>
      </w:r>
    </w:p>
    <w:p w14:paraId="4C6ECFE8" w14:textId="77777777" w:rsidR="00E02D53" w:rsidRPr="008166A5" w:rsidRDefault="00E02D53" w:rsidP="00E02D53">
      <w:pPr>
        <w:spacing w:after="0"/>
        <w:jc w:val="both"/>
        <w:rPr>
          <w:rFonts w:cstheme="minorHAnsi"/>
          <w:sz w:val="24"/>
          <w:szCs w:val="24"/>
        </w:rPr>
      </w:pPr>
      <w:r w:rsidRPr="008166A5">
        <w:rPr>
          <w:rFonts w:cstheme="minorHAnsi"/>
          <w:sz w:val="24"/>
          <w:szCs w:val="24"/>
        </w:rPr>
        <w:t>6.1. Motivarea căii extraordinare de atac, incluzând studierea dosarului – egal cu onorariul aferent formulării motivelor de apel pentru cei care îi continuă mandatul sau egal cu suma dintre onorariul aferent formulării motivelor de apel și onorariul aferent studierii dosarului, dacă nu a fost perceput anterior;</w:t>
      </w:r>
    </w:p>
    <w:p w14:paraId="522ADA69" w14:textId="5B64F545" w:rsidR="00E02D53" w:rsidRPr="008166A5" w:rsidRDefault="00E02D53" w:rsidP="00E02D53">
      <w:pPr>
        <w:spacing w:after="0"/>
        <w:jc w:val="both"/>
        <w:rPr>
          <w:rFonts w:cstheme="minorHAnsi"/>
          <w:sz w:val="24"/>
          <w:szCs w:val="24"/>
        </w:rPr>
      </w:pPr>
      <w:r w:rsidRPr="008166A5">
        <w:rPr>
          <w:rFonts w:cstheme="minorHAnsi"/>
          <w:sz w:val="24"/>
          <w:szCs w:val="24"/>
        </w:rPr>
        <w:t>6.2. Asistența/reprezentarea juridică a părții – jumătate din onorariul aferent motivării, dar nu mai puțin de 8</w:t>
      </w:r>
      <w:r w:rsidR="009F115C"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 per termen.</w:t>
      </w:r>
    </w:p>
    <w:p w14:paraId="5109D3E5" w14:textId="77777777" w:rsidR="00E02D53" w:rsidRPr="008166A5" w:rsidRDefault="00E02D53" w:rsidP="00E02D53">
      <w:pPr>
        <w:spacing w:after="0"/>
        <w:jc w:val="both"/>
        <w:rPr>
          <w:rFonts w:cstheme="minorHAnsi"/>
          <w:sz w:val="24"/>
          <w:szCs w:val="24"/>
        </w:rPr>
      </w:pPr>
    </w:p>
    <w:p w14:paraId="0112EBA9" w14:textId="77777777" w:rsidR="00E02D53" w:rsidRPr="008166A5" w:rsidRDefault="00E02D53" w:rsidP="00E02D53">
      <w:pPr>
        <w:spacing w:after="0"/>
        <w:jc w:val="both"/>
        <w:rPr>
          <w:rFonts w:cstheme="minorHAnsi"/>
          <w:sz w:val="24"/>
          <w:szCs w:val="24"/>
        </w:rPr>
      </w:pPr>
      <w:r w:rsidRPr="008166A5">
        <w:rPr>
          <w:rFonts w:cstheme="minorHAnsi"/>
          <w:sz w:val="24"/>
          <w:szCs w:val="24"/>
        </w:rPr>
        <w:t>7. Executarea hotărârilor penale și legile speciale de executare</w:t>
      </w:r>
    </w:p>
    <w:p w14:paraId="4DE76259" w14:textId="77777777" w:rsidR="00E02D53" w:rsidRPr="008166A5" w:rsidRDefault="00E02D53" w:rsidP="00E02D53">
      <w:pPr>
        <w:spacing w:after="0"/>
        <w:jc w:val="both"/>
        <w:rPr>
          <w:rFonts w:cstheme="minorHAnsi"/>
          <w:sz w:val="24"/>
          <w:szCs w:val="24"/>
        </w:rPr>
      </w:pPr>
    </w:p>
    <w:p w14:paraId="40B4D3C3" w14:textId="77777777" w:rsidR="00E02D53" w:rsidRPr="008166A5" w:rsidRDefault="00E02D53" w:rsidP="00E02D53">
      <w:pPr>
        <w:spacing w:after="0"/>
        <w:jc w:val="both"/>
        <w:rPr>
          <w:rFonts w:cstheme="minorHAnsi"/>
          <w:sz w:val="24"/>
          <w:szCs w:val="24"/>
        </w:rPr>
      </w:pPr>
      <w:r w:rsidRPr="008166A5">
        <w:rPr>
          <w:rFonts w:cstheme="minorHAnsi"/>
          <w:sz w:val="24"/>
          <w:szCs w:val="24"/>
        </w:rPr>
        <w:t>Onorariile minime pentru activitățile desfășurate în cursul executării hotărârilor penale:</w:t>
      </w:r>
    </w:p>
    <w:p w14:paraId="742CC690" w14:textId="7AC198DD" w:rsidR="00E02D53" w:rsidRPr="008166A5" w:rsidRDefault="00E02D53" w:rsidP="00E02D53">
      <w:pPr>
        <w:spacing w:after="0"/>
        <w:jc w:val="both"/>
        <w:rPr>
          <w:rFonts w:cstheme="minorHAnsi"/>
          <w:sz w:val="24"/>
          <w:szCs w:val="24"/>
        </w:rPr>
      </w:pPr>
      <w:r w:rsidRPr="008166A5">
        <w:rPr>
          <w:rFonts w:cstheme="minorHAnsi"/>
          <w:sz w:val="24"/>
          <w:szCs w:val="24"/>
        </w:rPr>
        <w:t>7.1. Formularea contestației la executare – 8</w:t>
      </w:r>
      <w:r w:rsidR="009F115C"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74CA83A3" w14:textId="15D8B504" w:rsidR="00E02D53" w:rsidRPr="008166A5" w:rsidRDefault="00E02D53" w:rsidP="00E02D53">
      <w:pPr>
        <w:spacing w:after="0"/>
        <w:jc w:val="both"/>
        <w:rPr>
          <w:rFonts w:cstheme="minorHAnsi"/>
          <w:sz w:val="24"/>
          <w:szCs w:val="24"/>
        </w:rPr>
      </w:pPr>
      <w:r w:rsidRPr="008166A5">
        <w:rPr>
          <w:rFonts w:cstheme="minorHAnsi"/>
          <w:sz w:val="24"/>
          <w:szCs w:val="24"/>
        </w:rPr>
        <w:t>7.2. Asistența/reprezentarea juridică a părții în contestația la executare – 1.</w:t>
      </w:r>
      <w:r w:rsidR="009F115C" w:rsidRPr="008166A5">
        <w:rPr>
          <w:rFonts w:cstheme="minorHAnsi"/>
          <w:sz w:val="24"/>
          <w:szCs w:val="24"/>
        </w:rPr>
        <w:t>160</w:t>
      </w:r>
      <w:r w:rsidRPr="008166A5">
        <w:rPr>
          <w:rFonts w:cstheme="minorHAnsi"/>
          <w:sz w:val="24"/>
          <w:szCs w:val="24"/>
        </w:rPr>
        <w:t xml:space="preserve"> lei;</w:t>
      </w:r>
    </w:p>
    <w:p w14:paraId="1828F1D6" w14:textId="16DDC31A" w:rsidR="00E02D53" w:rsidRPr="008166A5" w:rsidRDefault="00E02D53" w:rsidP="00E02D53">
      <w:pPr>
        <w:spacing w:after="0"/>
        <w:jc w:val="both"/>
        <w:rPr>
          <w:rFonts w:cstheme="minorHAnsi"/>
          <w:sz w:val="24"/>
          <w:szCs w:val="24"/>
        </w:rPr>
      </w:pPr>
      <w:r w:rsidRPr="008166A5">
        <w:rPr>
          <w:rFonts w:cstheme="minorHAnsi"/>
          <w:sz w:val="24"/>
          <w:szCs w:val="24"/>
        </w:rPr>
        <w:t>7.3. Formularea cererii de liberare condiționată – 8</w:t>
      </w:r>
      <w:r w:rsidR="009F115C"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75D26EB0" w14:textId="14409B5A" w:rsidR="00E02D53" w:rsidRPr="008166A5" w:rsidRDefault="00E02D53" w:rsidP="00E02D53">
      <w:pPr>
        <w:spacing w:after="0"/>
        <w:jc w:val="both"/>
        <w:rPr>
          <w:rFonts w:cstheme="minorHAnsi"/>
          <w:sz w:val="24"/>
          <w:szCs w:val="24"/>
        </w:rPr>
      </w:pPr>
      <w:r w:rsidRPr="008166A5">
        <w:rPr>
          <w:rFonts w:cstheme="minorHAnsi"/>
          <w:sz w:val="24"/>
          <w:szCs w:val="24"/>
        </w:rPr>
        <w:t xml:space="preserve">7.4. Asistenta/reprezentarea juridică a părții în cererile de liberare condiționată </w:t>
      </w:r>
      <w:r w:rsidR="00886306" w:rsidRPr="008166A5">
        <w:rPr>
          <w:rFonts w:cstheme="minorHAnsi"/>
          <w:sz w:val="24"/>
          <w:szCs w:val="24"/>
        </w:rPr>
        <w:t>–</w:t>
      </w:r>
      <w:r w:rsidRPr="008166A5">
        <w:rPr>
          <w:rFonts w:cstheme="minorHAnsi"/>
          <w:sz w:val="24"/>
          <w:szCs w:val="24"/>
        </w:rPr>
        <w:t xml:space="preserve"> 8</w:t>
      </w:r>
      <w:r w:rsidR="009F115C"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24ED4EE0" w14:textId="18046873" w:rsidR="00E02D53" w:rsidRPr="008166A5" w:rsidRDefault="00E02D53" w:rsidP="00E02D53">
      <w:pPr>
        <w:spacing w:after="0"/>
        <w:jc w:val="both"/>
        <w:rPr>
          <w:rFonts w:cstheme="minorHAnsi"/>
          <w:sz w:val="24"/>
          <w:szCs w:val="24"/>
        </w:rPr>
      </w:pPr>
      <w:r w:rsidRPr="008166A5">
        <w:rPr>
          <w:rFonts w:cstheme="minorHAnsi"/>
          <w:sz w:val="24"/>
          <w:szCs w:val="24"/>
        </w:rPr>
        <w:lastRenderedPageBreak/>
        <w:t xml:space="preserve">7.5. Formularea cererilor privind regimul de executare, plângerilor împotriva măsurilor și altele asemănătoare </w:t>
      </w:r>
      <w:r w:rsidR="006B1D2F" w:rsidRPr="008166A5">
        <w:rPr>
          <w:rFonts w:cstheme="minorHAnsi"/>
          <w:sz w:val="24"/>
          <w:szCs w:val="24"/>
        </w:rPr>
        <w:t>–</w:t>
      </w:r>
      <w:r w:rsidRPr="008166A5">
        <w:rPr>
          <w:rFonts w:cstheme="minorHAnsi"/>
          <w:sz w:val="24"/>
          <w:szCs w:val="24"/>
        </w:rPr>
        <w:t xml:space="preserve"> 5</w:t>
      </w:r>
      <w:r w:rsidR="009F115C" w:rsidRPr="008166A5">
        <w:rPr>
          <w:rFonts w:cstheme="minorHAnsi"/>
          <w:sz w:val="24"/>
          <w:szCs w:val="24"/>
        </w:rPr>
        <w:t>8</w:t>
      </w:r>
      <w:r w:rsidR="007116D0" w:rsidRPr="008166A5">
        <w:rPr>
          <w:rFonts w:cstheme="minorHAnsi"/>
          <w:sz w:val="24"/>
          <w:szCs w:val="24"/>
        </w:rPr>
        <w:t>0</w:t>
      </w:r>
      <w:r w:rsidRPr="008166A5">
        <w:rPr>
          <w:rFonts w:cstheme="minorHAnsi"/>
          <w:sz w:val="24"/>
          <w:szCs w:val="24"/>
        </w:rPr>
        <w:t xml:space="preserve"> lei;</w:t>
      </w:r>
    </w:p>
    <w:p w14:paraId="3EF7A172" w14:textId="1A29D03D" w:rsidR="00E02D53" w:rsidRPr="008166A5" w:rsidRDefault="00E02D53" w:rsidP="00E02D53">
      <w:pPr>
        <w:spacing w:after="0"/>
        <w:jc w:val="both"/>
        <w:rPr>
          <w:rFonts w:cstheme="minorHAnsi"/>
          <w:sz w:val="24"/>
          <w:szCs w:val="24"/>
        </w:rPr>
      </w:pPr>
      <w:r w:rsidRPr="008166A5">
        <w:rPr>
          <w:rFonts w:cstheme="minorHAnsi"/>
          <w:sz w:val="24"/>
          <w:szCs w:val="24"/>
        </w:rPr>
        <w:t xml:space="preserve">7.6. Asistența/reprezentarea juridică a părții în cererile privind regimul de executare, plângerile împotriva măsurilor și altele asemănătoare </w:t>
      </w:r>
      <w:r w:rsidR="006B1D2F" w:rsidRPr="008166A5">
        <w:rPr>
          <w:rFonts w:cstheme="minorHAnsi"/>
          <w:sz w:val="24"/>
          <w:szCs w:val="24"/>
        </w:rPr>
        <w:t>–</w:t>
      </w:r>
      <w:r w:rsidRPr="008166A5">
        <w:rPr>
          <w:rFonts w:cstheme="minorHAnsi"/>
          <w:sz w:val="24"/>
          <w:szCs w:val="24"/>
        </w:rPr>
        <w:t xml:space="preserve"> 8</w:t>
      </w:r>
      <w:r w:rsidR="009F115C"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3CF9637D" w14:textId="48FB2E8B" w:rsidR="00E02D53" w:rsidRPr="008166A5" w:rsidRDefault="00E02D53" w:rsidP="00E02D53">
      <w:pPr>
        <w:spacing w:after="0"/>
        <w:jc w:val="both"/>
        <w:rPr>
          <w:rFonts w:cstheme="minorHAnsi"/>
          <w:sz w:val="24"/>
          <w:szCs w:val="24"/>
        </w:rPr>
      </w:pPr>
      <w:r w:rsidRPr="008166A5">
        <w:rPr>
          <w:rFonts w:cstheme="minorHAnsi"/>
          <w:sz w:val="24"/>
          <w:szCs w:val="24"/>
        </w:rPr>
        <w:t xml:space="preserve">7.7. Formularea cererilor privind obligațiile din conținutul supravegherii </w:t>
      </w:r>
      <w:r w:rsidR="006B1D2F" w:rsidRPr="008166A5">
        <w:rPr>
          <w:rFonts w:cstheme="minorHAnsi"/>
          <w:sz w:val="24"/>
          <w:szCs w:val="24"/>
        </w:rPr>
        <w:t>–</w:t>
      </w:r>
      <w:r w:rsidRPr="008166A5">
        <w:rPr>
          <w:rFonts w:cstheme="minorHAnsi"/>
          <w:sz w:val="24"/>
          <w:szCs w:val="24"/>
        </w:rPr>
        <w:t xml:space="preserve"> 5</w:t>
      </w:r>
      <w:r w:rsidR="009F115C" w:rsidRPr="008166A5">
        <w:rPr>
          <w:rFonts w:cstheme="minorHAnsi"/>
          <w:sz w:val="24"/>
          <w:szCs w:val="24"/>
        </w:rPr>
        <w:t>8</w:t>
      </w:r>
      <w:r w:rsidR="007116D0" w:rsidRPr="008166A5">
        <w:rPr>
          <w:rFonts w:cstheme="minorHAnsi"/>
          <w:sz w:val="24"/>
          <w:szCs w:val="24"/>
        </w:rPr>
        <w:t>0</w:t>
      </w:r>
      <w:r w:rsidRPr="008166A5">
        <w:rPr>
          <w:rFonts w:cstheme="minorHAnsi"/>
          <w:sz w:val="24"/>
          <w:szCs w:val="24"/>
        </w:rPr>
        <w:t xml:space="preserve"> lei;</w:t>
      </w:r>
    </w:p>
    <w:p w14:paraId="466A7A6B" w14:textId="0582527D" w:rsidR="00E02D53" w:rsidRPr="008166A5" w:rsidRDefault="00E02D53" w:rsidP="00E02D53">
      <w:pPr>
        <w:spacing w:after="0"/>
        <w:jc w:val="both"/>
        <w:rPr>
          <w:rFonts w:cstheme="minorHAnsi"/>
          <w:sz w:val="24"/>
          <w:szCs w:val="24"/>
        </w:rPr>
      </w:pPr>
      <w:r w:rsidRPr="008166A5">
        <w:rPr>
          <w:rFonts w:cstheme="minorHAnsi"/>
          <w:sz w:val="24"/>
          <w:szCs w:val="24"/>
        </w:rPr>
        <w:t xml:space="preserve">7.8. Asistența/reprezentarea juridică a părții în cererile privind obligațiile din conținutul supravegherii </w:t>
      </w:r>
      <w:r w:rsidR="006B1D2F" w:rsidRPr="008166A5">
        <w:rPr>
          <w:rFonts w:cstheme="minorHAnsi"/>
          <w:sz w:val="24"/>
          <w:szCs w:val="24"/>
        </w:rPr>
        <w:t>–</w:t>
      </w:r>
      <w:r w:rsidRPr="008166A5">
        <w:rPr>
          <w:rFonts w:cstheme="minorHAnsi"/>
          <w:sz w:val="24"/>
          <w:szCs w:val="24"/>
        </w:rPr>
        <w:t xml:space="preserve"> 8</w:t>
      </w:r>
      <w:r w:rsidR="009F115C"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7DE723B3" w14:textId="576E3246" w:rsidR="00E02D53" w:rsidRPr="008166A5" w:rsidRDefault="00E02D53" w:rsidP="00E02D53">
      <w:pPr>
        <w:spacing w:after="0"/>
        <w:jc w:val="both"/>
        <w:rPr>
          <w:rFonts w:cstheme="minorHAnsi"/>
          <w:sz w:val="24"/>
          <w:szCs w:val="24"/>
        </w:rPr>
      </w:pPr>
      <w:r w:rsidRPr="008166A5">
        <w:rPr>
          <w:rFonts w:cstheme="minorHAnsi"/>
          <w:sz w:val="24"/>
          <w:szCs w:val="24"/>
        </w:rPr>
        <w:t xml:space="preserve">7.9. Asistenta/reprezentarea juridică a părții în cererile privind revocarea suspendării sub supraveghere </w:t>
      </w:r>
      <w:r w:rsidR="006B1D2F" w:rsidRPr="008166A5">
        <w:rPr>
          <w:rFonts w:cstheme="minorHAnsi"/>
          <w:sz w:val="24"/>
          <w:szCs w:val="24"/>
        </w:rPr>
        <w:t>–</w:t>
      </w:r>
      <w:r w:rsidRPr="008166A5">
        <w:rPr>
          <w:rFonts w:cstheme="minorHAnsi"/>
          <w:sz w:val="24"/>
          <w:szCs w:val="24"/>
        </w:rPr>
        <w:t xml:space="preserve"> 8</w:t>
      </w:r>
      <w:r w:rsidR="009F115C"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27517926" w14:textId="3A63694A" w:rsidR="00E02D53" w:rsidRPr="008166A5" w:rsidRDefault="00E02D53" w:rsidP="00E02D53">
      <w:pPr>
        <w:spacing w:after="0"/>
        <w:jc w:val="both"/>
        <w:rPr>
          <w:rFonts w:cstheme="minorHAnsi"/>
          <w:sz w:val="24"/>
          <w:szCs w:val="24"/>
        </w:rPr>
      </w:pPr>
      <w:r w:rsidRPr="008166A5">
        <w:rPr>
          <w:rFonts w:cstheme="minorHAnsi"/>
          <w:sz w:val="24"/>
          <w:szCs w:val="24"/>
        </w:rPr>
        <w:t xml:space="preserve">7.10. Asistența/reprezentarea juridică a părții în executarea cheltuielilor judiciare sau a altor dispoziții </w:t>
      </w:r>
      <w:r w:rsidR="006B1D2F" w:rsidRPr="008166A5">
        <w:rPr>
          <w:rFonts w:cstheme="minorHAnsi"/>
          <w:sz w:val="24"/>
          <w:szCs w:val="24"/>
        </w:rPr>
        <w:t>–</w:t>
      </w:r>
      <w:r w:rsidRPr="008166A5">
        <w:rPr>
          <w:rFonts w:cstheme="minorHAnsi"/>
          <w:sz w:val="24"/>
          <w:szCs w:val="24"/>
        </w:rPr>
        <w:t xml:space="preserve"> 5</w:t>
      </w:r>
      <w:r w:rsidR="009F115C" w:rsidRPr="008166A5">
        <w:rPr>
          <w:rFonts w:cstheme="minorHAnsi"/>
          <w:sz w:val="24"/>
          <w:szCs w:val="24"/>
        </w:rPr>
        <w:t>8</w:t>
      </w:r>
      <w:r w:rsidR="007116D0" w:rsidRPr="008166A5">
        <w:rPr>
          <w:rFonts w:cstheme="minorHAnsi"/>
          <w:sz w:val="24"/>
          <w:szCs w:val="24"/>
        </w:rPr>
        <w:t>0</w:t>
      </w:r>
      <w:r w:rsidRPr="008166A5">
        <w:rPr>
          <w:rFonts w:cstheme="minorHAnsi"/>
          <w:sz w:val="24"/>
          <w:szCs w:val="24"/>
        </w:rPr>
        <w:t xml:space="preserve"> lei;</w:t>
      </w:r>
    </w:p>
    <w:p w14:paraId="7BA168AA" w14:textId="1058968F" w:rsidR="00E02D53" w:rsidRPr="008166A5" w:rsidRDefault="00E02D53" w:rsidP="00E02D53">
      <w:pPr>
        <w:spacing w:after="0"/>
        <w:jc w:val="both"/>
        <w:rPr>
          <w:rFonts w:cstheme="minorHAnsi"/>
          <w:sz w:val="24"/>
          <w:szCs w:val="24"/>
        </w:rPr>
      </w:pPr>
      <w:r w:rsidRPr="008166A5">
        <w:rPr>
          <w:rFonts w:cstheme="minorHAnsi"/>
          <w:sz w:val="24"/>
          <w:szCs w:val="24"/>
        </w:rPr>
        <w:t>7.11. Declararea cailor de atac – 2</w:t>
      </w:r>
      <w:r w:rsidR="009F115C" w:rsidRPr="008166A5">
        <w:rPr>
          <w:rFonts w:cstheme="minorHAnsi"/>
          <w:sz w:val="24"/>
          <w:szCs w:val="24"/>
        </w:rPr>
        <w:t>9</w:t>
      </w:r>
      <w:r w:rsidRPr="008166A5">
        <w:rPr>
          <w:rFonts w:cstheme="minorHAnsi"/>
          <w:sz w:val="24"/>
          <w:szCs w:val="24"/>
        </w:rPr>
        <w:t>0 lei.</w:t>
      </w:r>
    </w:p>
    <w:p w14:paraId="7A3934FF" w14:textId="77777777" w:rsidR="00E02D53" w:rsidRPr="008166A5" w:rsidRDefault="00E02D53" w:rsidP="00E02D53">
      <w:pPr>
        <w:spacing w:after="0"/>
        <w:jc w:val="both"/>
        <w:rPr>
          <w:rFonts w:cstheme="minorHAnsi"/>
          <w:sz w:val="24"/>
          <w:szCs w:val="24"/>
        </w:rPr>
      </w:pPr>
    </w:p>
    <w:p w14:paraId="7FB3028F" w14:textId="77777777" w:rsidR="00E02D53" w:rsidRPr="008166A5" w:rsidRDefault="00E02D53" w:rsidP="00E02D53">
      <w:pPr>
        <w:spacing w:after="0"/>
        <w:jc w:val="both"/>
        <w:rPr>
          <w:rFonts w:cstheme="minorHAnsi"/>
          <w:sz w:val="24"/>
          <w:szCs w:val="24"/>
        </w:rPr>
      </w:pPr>
      <w:r w:rsidRPr="008166A5">
        <w:rPr>
          <w:rFonts w:cstheme="minorHAnsi"/>
          <w:sz w:val="24"/>
          <w:szCs w:val="24"/>
        </w:rPr>
        <w:t>8.Reabilitarea</w:t>
      </w:r>
    </w:p>
    <w:p w14:paraId="117625C2" w14:textId="77777777" w:rsidR="00E02D53" w:rsidRPr="008166A5" w:rsidRDefault="00E02D53" w:rsidP="00E02D53">
      <w:pPr>
        <w:spacing w:after="0"/>
        <w:jc w:val="both"/>
        <w:rPr>
          <w:rFonts w:cstheme="minorHAnsi"/>
          <w:sz w:val="24"/>
          <w:szCs w:val="24"/>
        </w:rPr>
      </w:pPr>
    </w:p>
    <w:p w14:paraId="7C93360D" w14:textId="77777777" w:rsidR="00E02D53" w:rsidRPr="008166A5" w:rsidRDefault="00E02D53" w:rsidP="00E02D53">
      <w:pPr>
        <w:spacing w:after="0"/>
        <w:jc w:val="both"/>
        <w:rPr>
          <w:rFonts w:cstheme="minorHAnsi"/>
          <w:sz w:val="24"/>
          <w:szCs w:val="24"/>
        </w:rPr>
      </w:pPr>
      <w:r w:rsidRPr="008166A5">
        <w:rPr>
          <w:rFonts w:cstheme="minorHAnsi"/>
          <w:sz w:val="24"/>
          <w:szCs w:val="24"/>
        </w:rPr>
        <w:t>Onorariile minime pentru activitățile desfășurate în privința reabilitării:</w:t>
      </w:r>
    </w:p>
    <w:p w14:paraId="368D81DE" w14:textId="3038CD4D" w:rsidR="00E02D53" w:rsidRPr="008166A5" w:rsidRDefault="00E02D53" w:rsidP="00E02D53">
      <w:pPr>
        <w:spacing w:after="0"/>
        <w:jc w:val="both"/>
        <w:rPr>
          <w:rFonts w:cstheme="minorHAnsi"/>
          <w:sz w:val="24"/>
          <w:szCs w:val="24"/>
        </w:rPr>
      </w:pPr>
      <w:r w:rsidRPr="008166A5">
        <w:rPr>
          <w:rFonts w:cstheme="minorHAnsi"/>
          <w:sz w:val="24"/>
          <w:szCs w:val="24"/>
        </w:rPr>
        <w:t>8.1. Formularea cererii de reabilitare – 8</w:t>
      </w:r>
      <w:r w:rsidR="009F115C" w:rsidRPr="008166A5">
        <w:rPr>
          <w:rFonts w:cstheme="minorHAnsi"/>
          <w:sz w:val="24"/>
          <w:szCs w:val="24"/>
        </w:rPr>
        <w:t>7</w:t>
      </w:r>
      <w:r w:rsidR="007116D0" w:rsidRPr="008166A5">
        <w:rPr>
          <w:rFonts w:cstheme="minorHAnsi"/>
          <w:sz w:val="24"/>
          <w:szCs w:val="24"/>
        </w:rPr>
        <w:t>0</w:t>
      </w:r>
      <w:r w:rsidRPr="008166A5">
        <w:rPr>
          <w:rFonts w:cstheme="minorHAnsi"/>
          <w:sz w:val="24"/>
          <w:szCs w:val="24"/>
        </w:rPr>
        <w:t xml:space="preserve"> lei;</w:t>
      </w:r>
    </w:p>
    <w:p w14:paraId="6DBBDFE9" w14:textId="218B3320" w:rsidR="00E02D53" w:rsidRPr="008166A5" w:rsidRDefault="00E02D53" w:rsidP="00E02D53">
      <w:pPr>
        <w:spacing w:after="0"/>
        <w:jc w:val="both"/>
        <w:rPr>
          <w:rFonts w:cstheme="minorHAnsi"/>
          <w:sz w:val="24"/>
          <w:szCs w:val="24"/>
        </w:rPr>
      </w:pPr>
      <w:r w:rsidRPr="008166A5">
        <w:rPr>
          <w:rFonts w:cstheme="minorHAnsi"/>
          <w:sz w:val="24"/>
          <w:szCs w:val="24"/>
        </w:rPr>
        <w:t>8.2. Asistența/reprezentarea juridică a părții în cereri de reabilitare – 1.</w:t>
      </w:r>
      <w:r w:rsidR="009F115C" w:rsidRPr="008166A5">
        <w:rPr>
          <w:rFonts w:cstheme="minorHAnsi"/>
          <w:sz w:val="24"/>
          <w:szCs w:val="24"/>
        </w:rPr>
        <w:t>160</w:t>
      </w:r>
      <w:r w:rsidRPr="008166A5">
        <w:rPr>
          <w:rFonts w:cstheme="minorHAnsi"/>
          <w:sz w:val="24"/>
          <w:szCs w:val="24"/>
        </w:rPr>
        <w:t xml:space="preserve"> lei;</w:t>
      </w:r>
    </w:p>
    <w:p w14:paraId="5B89EBAC" w14:textId="331ACF64" w:rsidR="00E02D53" w:rsidRPr="008166A5" w:rsidRDefault="00E02D53" w:rsidP="00E02D53">
      <w:pPr>
        <w:spacing w:after="0"/>
        <w:jc w:val="both"/>
        <w:rPr>
          <w:rFonts w:cstheme="minorHAnsi"/>
          <w:sz w:val="24"/>
          <w:szCs w:val="24"/>
        </w:rPr>
      </w:pPr>
      <w:r w:rsidRPr="008166A5">
        <w:rPr>
          <w:rFonts w:cstheme="minorHAnsi"/>
          <w:sz w:val="24"/>
          <w:szCs w:val="24"/>
        </w:rPr>
        <w:t>8.3. Declararea contestației – 2</w:t>
      </w:r>
      <w:r w:rsidR="009F115C" w:rsidRPr="008166A5">
        <w:rPr>
          <w:rFonts w:cstheme="minorHAnsi"/>
          <w:sz w:val="24"/>
          <w:szCs w:val="24"/>
        </w:rPr>
        <w:t>9</w:t>
      </w:r>
      <w:r w:rsidRPr="008166A5">
        <w:rPr>
          <w:rFonts w:cstheme="minorHAnsi"/>
          <w:sz w:val="24"/>
          <w:szCs w:val="24"/>
        </w:rPr>
        <w:t>0 lei.</w:t>
      </w:r>
    </w:p>
    <w:p w14:paraId="55231367" w14:textId="77777777" w:rsidR="00E02D53" w:rsidRPr="008166A5" w:rsidRDefault="00E02D53" w:rsidP="00E02D53">
      <w:pPr>
        <w:spacing w:after="0"/>
        <w:jc w:val="both"/>
        <w:rPr>
          <w:rFonts w:cstheme="minorHAnsi"/>
          <w:sz w:val="24"/>
          <w:szCs w:val="24"/>
        </w:rPr>
      </w:pPr>
    </w:p>
    <w:p w14:paraId="3DAC422A" w14:textId="77777777" w:rsidR="00E02D53" w:rsidRPr="008166A5" w:rsidRDefault="00E02D53" w:rsidP="00E02D53">
      <w:pPr>
        <w:spacing w:after="0"/>
        <w:jc w:val="both"/>
        <w:rPr>
          <w:rFonts w:cstheme="minorHAnsi"/>
          <w:sz w:val="24"/>
          <w:szCs w:val="24"/>
        </w:rPr>
      </w:pPr>
      <w:r w:rsidRPr="008166A5">
        <w:rPr>
          <w:rFonts w:cstheme="minorHAnsi"/>
          <w:sz w:val="24"/>
          <w:szCs w:val="24"/>
        </w:rPr>
        <w:t>9. Asistența judiciară internaționala în materie penală</w:t>
      </w:r>
    </w:p>
    <w:p w14:paraId="147326BE" w14:textId="77777777" w:rsidR="00E02D53" w:rsidRPr="008166A5" w:rsidRDefault="00E02D53" w:rsidP="00E02D53">
      <w:pPr>
        <w:spacing w:after="0"/>
        <w:jc w:val="both"/>
        <w:rPr>
          <w:rFonts w:cstheme="minorHAnsi"/>
          <w:sz w:val="24"/>
          <w:szCs w:val="24"/>
        </w:rPr>
      </w:pPr>
    </w:p>
    <w:p w14:paraId="20A20691" w14:textId="77777777" w:rsidR="00E02D53" w:rsidRPr="008166A5" w:rsidRDefault="00E02D53" w:rsidP="00E02D53">
      <w:pPr>
        <w:spacing w:after="0"/>
        <w:jc w:val="both"/>
        <w:rPr>
          <w:rFonts w:cstheme="minorHAnsi"/>
          <w:sz w:val="24"/>
          <w:szCs w:val="24"/>
        </w:rPr>
      </w:pPr>
      <w:r w:rsidRPr="008166A5">
        <w:rPr>
          <w:rFonts w:cstheme="minorHAnsi"/>
          <w:sz w:val="24"/>
          <w:szCs w:val="24"/>
        </w:rPr>
        <w:t>Onorariile minime in privința asistenței judiciare internaționale sunt:</w:t>
      </w:r>
    </w:p>
    <w:p w14:paraId="02E29D5B" w14:textId="71830BE9" w:rsidR="00E02D53" w:rsidRPr="008166A5" w:rsidRDefault="00E02D53" w:rsidP="00E02D53">
      <w:pPr>
        <w:spacing w:after="0"/>
        <w:jc w:val="both"/>
        <w:rPr>
          <w:rFonts w:cstheme="minorHAnsi"/>
          <w:sz w:val="24"/>
          <w:szCs w:val="24"/>
        </w:rPr>
      </w:pPr>
      <w:r w:rsidRPr="008166A5">
        <w:rPr>
          <w:rFonts w:cstheme="minorHAnsi"/>
          <w:sz w:val="24"/>
          <w:szCs w:val="24"/>
        </w:rPr>
        <w:t>9.1. Consultația juridică – 8</w:t>
      </w:r>
      <w:r w:rsidR="009F115C" w:rsidRPr="008166A5">
        <w:rPr>
          <w:rFonts w:cstheme="minorHAnsi"/>
          <w:sz w:val="24"/>
          <w:szCs w:val="24"/>
        </w:rPr>
        <w:t>7</w:t>
      </w:r>
      <w:r w:rsidRPr="008166A5">
        <w:rPr>
          <w:rFonts w:cstheme="minorHAnsi"/>
          <w:sz w:val="24"/>
          <w:szCs w:val="24"/>
        </w:rPr>
        <w:t>0 lei;</w:t>
      </w:r>
    </w:p>
    <w:p w14:paraId="4ABB53C5" w14:textId="2D3E2075" w:rsidR="00E02D53" w:rsidRPr="008166A5" w:rsidRDefault="00E02D53" w:rsidP="00E02D53">
      <w:pPr>
        <w:spacing w:after="0"/>
        <w:jc w:val="both"/>
        <w:rPr>
          <w:rFonts w:cstheme="minorHAnsi"/>
          <w:sz w:val="24"/>
          <w:szCs w:val="24"/>
        </w:rPr>
      </w:pPr>
      <w:r w:rsidRPr="008166A5">
        <w:rPr>
          <w:rFonts w:cstheme="minorHAnsi"/>
          <w:sz w:val="24"/>
          <w:szCs w:val="24"/>
        </w:rPr>
        <w:t>9.2. Asistența și/sau reprezentarea părților – 1.</w:t>
      </w:r>
      <w:r w:rsidR="009F115C" w:rsidRPr="008166A5">
        <w:rPr>
          <w:rFonts w:cstheme="minorHAnsi"/>
          <w:sz w:val="24"/>
          <w:szCs w:val="24"/>
        </w:rPr>
        <w:t>740</w:t>
      </w:r>
      <w:r w:rsidRPr="008166A5">
        <w:rPr>
          <w:rFonts w:cstheme="minorHAnsi"/>
          <w:sz w:val="24"/>
          <w:szCs w:val="24"/>
        </w:rPr>
        <w:t xml:space="preserve"> lei.</w:t>
      </w:r>
    </w:p>
    <w:p w14:paraId="0F8990C0" w14:textId="77777777" w:rsidR="00E02D53" w:rsidRPr="008166A5" w:rsidRDefault="00E02D53" w:rsidP="00E02D53">
      <w:pPr>
        <w:spacing w:after="0"/>
        <w:jc w:val="both"/>
        <w:rPr>
          <w:rFonts w:cstheme="minorHAnsi"/>
          <w:sz w:val="24"/>
          <w:szCs w:val="24"/>
        </w:rPr>
      </w:pPr>
    </w:p>
    <w:p w14:paraId="2B82DA9C" w14:textId="38819963" w:rsidR="00E02D53" w:rsidRPr="008166A5" w:rsidRDefault="00E02D53" w:rsidP="00E02D53">
      <w:pPr>
        <w:spacing w:after="0"/>
        <w:jc w:val="both"/>
        <w:rPr>
          <w:rFonts w:cstheme="minorHAnsi"/>
          <w:sz w:val="24"/>
          <w:szCs w:val="24"/>
        </w:rPr>
      </w:pPr>
      <w:r w:rsidRPr="008166A5">
        <w:rPr>
          <w:rFonts w:cstheme="minorHAnsi"/>
          <w:sz w:val="24"/>
          <w:szCs w:val="24"/>
        </w:rPr>
        <w:t>10. În situația în care un client solicită angajarea serviciilor avocațiale pentru o fază procesuală (urmărire penală, cameră preliminara, fond, cai de atac) onorariul minimal ar trebui sa fie stabilit la o valoarea nu mai mică de 2.</w:t>
      </w:r>
      <w:r w:rsidR="009F115C" w:rsidRPr="008166A5">
        <w:rPr>
          <w:rFonts w:cstheme="minorHAnsi"/>
          <w:sz w:val="24"/>
          <w:szCs w:val="24"/>
        </w:rPr>
        <w:t>9</w:t>
      </w:r>
      <w:r w:rsidR="00824308" w:rsidRPr="008166A5">
        <w:rPr>
          <w:rFonts w:cstheme="minorHAnsi"/>
          <w:sz w:val="24"/>
          <w:szCs w:val="24"/>
        </w:rPr>
        <w:t>00</w:t>
      </w:r>
      <w:r w:rsidRPr="008166A5">
        <w:rPr>
          <w:rFonts w:cstheme="minorHAnsi"/>
          <w:sz w:val="24"/>
          <w:szCs w:val="24"/>
        </w:rPr>
        <w:t xml:space="preserve"> de lei.</w:t>
      </w:r>
    </w:p>
    <w:p w14:paraId="560969BD" w14:textId="77777777" w:rsidR="00E02D53" w:rsidRPr="008166A5" w:rsidRDefault="00E02D53" w:rsidP="00E02D53">
      <w:pPr>
        <w:spacing w:after="0"/>
        <w:jc w:val="both"/>
        <w:rPr>
          <w:rFonts w:cstheme="minorHAnsi"/>
          <w:sz w:val="24"/>
          <w:szCs w:val="24"/>
        </w:rPr>
      </w:pPr>
    </w:p>
    <w:p w14:paraId="422A540C" w14:textId="1FA202D9" w:rsidR="00E02D53" w:rsidRPr="008166A5" w:rsidRDefault="00E02D53" w:rsidP="00E02D53">
      <w:pPr>
        <w:spacing w:after="0"/>
        <w:jc w:val="both"/>
        <w:rPr>
          <w:rFonts w:cstheme="minorHAnsi"/>
          <w:sz w:val="24"/>
          <w:szCs w:val="24"/>
        </w:rPr>
      </w:pPr>
      <w:r w:rsidRPr="008166A5">
        <w:rPr>
          <w:rFonts w:cstheme="minorHAnsi"/>
          <w:sz w:val="24"/>
          <w:szCs w:val="24"/>
        </w:rPr>
        <w:t>11. În raport de complexitatea cauzei, numărul de părți implicate onorariul poate fi majorat cu pana la 100 %.</w:t>
      </w:r>
    </w:p>
    <w:p w14:paraId="6CE728C6" w14:textId="77777777" w:rsidR="00E02D53" w:rsidRPr="008166A5" w:rsidRDefault="00E02D53" w:rsidP="00E02D53">
      <w:pPr>
        <w:spacing w:after="0"/>
        <w:jc w:val="both"/>
        <w:rPr>
          <w:rFonts w:cstheme="minorHAnsi"/>
          <w:sz w:val="24"/>
          <w:szCs w:val="24"/>
        </w:rPr>
      </w:pPr>
    </w:p>
    <w:p w14:paraId="7B141AA7" w14:textId="2F7A0A90" w:rsidR="00E02D53" w:rsidRPr="008166A5" w:rsidRDefault="00E02D53" w:rsidP="00E02D53">
      <w:pPr>
        <w:spacing w:after="0"/>
        <w:jc w:val="both"/>
        <w:rPr>
          <w:rFonts w:cstheme="minorHAnsi"/>
          <w:sz w:val="24"/>
          <w:szCs w:val="24"/>
        </w:rPr>
      </w:pPr>
      <w:r w:rsidRPr="008166A5">
        <w:rPr>
          <w:rFonts w:cstheme="minorHAnsi"/>
          <w:sz w:val="24"/>
          <w:szCs w:val="24"/>
        </w:rPr>
        <w:t xml:space="preserve">    C.</w:t>
      </w:r>
      <w:r w:rsidR="00DE6D87">
        <w:rPr>
          <w:rFonts w:cstheme="minorHAnsi"/>
          <w:sz w:val="24"/>
          <w:szCs w:val="24"/>
        </w:rPr>
        <w:t xml:space="preserve"> </w:t>
      </w:r>
      <w:r w:rsidR="00014137" w:rsidRPr="00014137">
        <w:rPr>
          <w:rFonts w:cstheme="minorHAnsi"/>
          <w:sz w:val="24"/>
          <w:szCs w:val="24"/>
        </w:rPr>
        <w:t>DISPOZIȚII COMUNE</w:t>
      </w:r>
    </w:p>
    <w:p w14:paraId="4D4F7A12" w14:textId="77777777" w:rsidR="00E02D53" w:rsidRPr="008166A5" w:rsidRDefault="00E02D53" w:rsidP="00E02D53">
      <w:pPr>
        <w:spacing w:after="0"/>
        <w:jc w:val="both"/>
        <w:rPr>
          <w:rFonts w:cstheme="minorHAnsi"/>
          <w:sz w:val="24"/>
          <w:szCs w:val="24"/>
        </w:rPr>
      </w:pPr>
    </w:p>
    <w:p w14:paraId="7D0AD2B0" w14:textId="4129F8AF" w:rsidR="00E02D53" w:rsidRPr="008166A5" w:rsidRDefault="00E02D53" w:rsidP="00E02D53">
      <w:pPr>
        <w:spacing w:after="0"/>
        <w:jc w:val="both"/>
        <w:rPr>
          <w:rFonts w:cstheme="minorHAnsi"/>
          <w:sz w:val="24"/>
          <w:szCs w:val="24"/>
        </w:rPr>
      </w:pPr>
      <w:r w:rsidRPr="008166A5">
        <w:rPr>
          <w:rFonts w:cstheme="minorHAnsi"/>
          <w:sz w:val="24"/>
          <w:szCs w:val="24"/>
        </w:rPr>
        <w:t>1. În stabilirea onorariilor forfetare s-a pornit de la premisa cuantumului unui onorariu orar  evaluat la  2</w:t>
      </w:r>
      <w:r w:rsidR="009F115C" w:rsidRPr="008166A5">
        <w:rPr>
          <w:rFonts w:cstheme="minorHAnsi"/>
          <w:sz w:val="24"/>
          <w:szCs w:val="24"/>
        </w:rPr>
        <w:t>9</w:t>
      </w:r>
      <w:r w:rsidRPr="008166A5">
        <w:rPr>
          <w:rFonts w:cstheme="minorHAnsi"/>
          <w:sz w:val="24"/>
          <w:szCs w:val="24"/>
        </w:rPr>
        <w:t>0 lei/ora.</w:t>
      </w:r>
    </w:p>
    <w:p w14:paraId="23419516" w14:textId="33E880BE" w:rsidR="00E02D53" w:rsidRPr="008166A5" w:rsidRDefault="00E02D53" w:rsidP="00E02D53">
      <w:pPr>
        <w:spacing w:after="0"/>
        <w:jc w:val="both"/>
        <w:rPr>
          <w:rFonts w:cstheme="minorHAnsi"/>
          <w:sz w:val="24"/>
          <w:szCs w:val="24"/>
        </w:rPr>
      </w:pPr>
      <w:r w:rsidRPr="008166A5">
        <w:rPr>
          <w:rFonts w:cstheme="minorHAnsi"/>
          <w:sz w:val="24"/>
          <w:szCs w:val="24"/>
        </w:rPr>
        <w:t xml:space="preserve">2.  Fixarea onorariilor periodice stabilite în suma forfetară conform art. 129 alin. </w:t>
      </w:r>
      <w:r w:rsidR="007A5111">
        <w:rPr>
          <w:rFonts w:cstheme="minorHAnsi"/>
          <w:sz w:val="24"/>
          <w:szCs w:val="24"/>
        </w:rPr>
        <w:t>(</w:t>
      </w:r>
      <w:r w:rsidRPr="008166A5">
        <w:rPr>
          <w:rFonts w:cstheme="minorHAnsi"/>
          <w:sz w:val="24"/>
          <w:szCs w:val="24"/>
        </w:rPr>
        <w:t>5</w:t>
      </w:r>
      <w:r w:rsidR="007A5111">
        <w:rPr>
          <w:rFonts w:cstheme="minorHAnsi"/>
          <w:sz w:val="24"/>
          <w:szCs w:val="24"/>
        </w:rPr>
        <w:t>)</w:t>
      </w:r>
      <w:r w:rsidRPr="008166A5">
        <w:rPr>
          <w:rFonts w:cstheme="minorHAnsi"/>
          <w:sz w:val="24"/>
          <w:szCs w:val="24"/>
        </w:rPr>
        <w:t xml:space="preserve"> din Statutul profesiei –  2.</w:t>
      </w:r>
      <w:r w:rsidR="009F115C" w:rsidRPr="008166A5">
        <w:rPr>
          <w:rFonts w:cstheme="minorHAnsi"/>
          <w:sz w:val="24"/>
          <w:szCs w:val="24"/>
        </w:rPr>
        <w:t>9</w:t>
      </w:r>
      <w:r w:rsidR="00824308" w:rsidRPr="008166A5">
        <w:rPr>
          <w:rFonts w:cstheme="minorHAnsi"/>
          <w:sz w:val="24"/>
          <w:szCs w:val="24"/>
        </w:rPr>
        <w:t>00</w:t>
      </w:r>
      <w:r w:rsidRPr="008166A5">
        <w:rPr>
          <w:rFonts w:cstheme="minorHAnsi"/>
          <w:sz w:val="24"/>
          <w:szCs w:val="24"/>
        </w:rPr>
        <w:t xml:space="preserve"> lei.</w:t>
      </w:r>
    </w:p>
    <w:p w14:paraId="26013D3E" w14:textId="77777777" w:rsidR="00E02D53" w:rsidRPr="008166A5" w:rsidRDefault="00E02D53" w:rsidP="00E02D53">
      <w:pPr>
        <w:spacing w:after="0"/>
        <w:jc w:val="both"/>
        <w:rPr>
          <w:rFonts w:cstheme="minorHAnsi"/>
          <w:sz w:val="24"/>
          <w:szCs w:val="24"/>
        </w:rPr>
      </w:pPr>
      <w:r w:rsidRPr="008166A5">
        <w:rPr>
          <w:rFonts w:cstheme="minorHAnsi"/>
          <w:sz w:val="24"/>
          <w:szCs w:val="24"/>
        </w:rPr>
        <w:t>3.  Onorariul de succes se va fixa pornind de la minim 100 % din cuantumul onorariului fix.</w:t>
      </w:r>
    </w:p>
    <w:p w14:paraId="022FF3C3" w14:textId="564B5AF7" w:rsidR="007C7316" w:rsidRPr="008166A5" w:rsidRDefault="007C7316" w:rsidP="0008612D">
      <w:pPr>
        <w:spacing w:after="0"/>
        <w:jc w:val="both"/>
        <w:rPr>
          <w:rFonts w:cstheme="minorHAnsi"/>
          <w:sz w:val="24"/>
          <w:szCs w:val="24"/>
        </w:rPr>
      </w:pPr>
    </w:p>
    <w:p w14:paraId="23ED91D2" w14:textId="6BFFE1D4" w:rsidR="006B1D2F" w:rsidRPr="008166A5" w:rsidRDefault="006B1D2F" w:rsidP="0008612D">
      <w:pPr>
        <w:spacing w:after="0"/>
        <w:jc w:val="both"/>
        <w:rPr>
          <w:rFonts w:cstheme="minorHAnsi"/>
          <w:sz w:val="24"/>
          <w:szCs w:val="24"/>
        </w:rPr>
      </w:pPr>
    </w:p>
    <w:p w14:paraId="5287793A" w14:textId="77777777" w:rsidR="006B1D2F" w:rsidRPr="008166A5" w:rsidRDefault="006B1D2F" w:rsidP="0008612D">
      <w:pPr>
        <w:spacing w:after="0"/>
        <w:jc w:val="both"/>
        <w:rPr>
          <w:rFonts w:cstheme="minorHAnsi"/>
          <w:sz w:val="24"/>
          <w:szCs w:val="24"/>
        </w:rPr>
      </w:pPr>
    </w:p>
    <w:p w14:paraId="04A71EF0" w14:textId="77777777" w:rsidR="007C7316" w:rsidRPr="008166A5" w:rsidRDefault="007C7316" w:rsidP="0008612D">
      <w:pPr>
        <w:spacing w:after="0"/>
        <w:jc w:val="both"/>
        <w:rPr>
          <w:rFonts w:cstheme="minorHAnsi"/>
          <w:sz w:val="24"/>
          <w:szCs w:val="24"/>
        </w:rPr>
      </w:pPr>
      <w:proofErr w:type="spellStart"/>
      <w:r w:rsidRPr="008166A5">
        <w:rPr>
          <w:rFonts w:cstheme="minorHAnsi"/>
          <w:sz w:val="24"/>
          <w:szCs w:val="24"/>
        </w:rPr>
        <w:lastRenderedPageBreak/>
        <w:t>Art.II</w:t>
      </w:r>
      <w:proofErr w:type="spellEnd"/>
    </w:p>
    <w:p w14:paraId="1A5A9F47" w14:textId="65640167" w:rsidR="007C7316" w:rsidRPr="008166A5" w:rsidRDefault="007C7316" w:rsidP="0008612D">
      <w:pPr>
        <w:spacing w:after="0"/>
        <w:jc w:val="both"/>
        <w:rPr>
          <w:rFonts w:cstheme="minorHAnsi"/>
          <w:sz w:val="24"/>
          <w:szCs w:val="24"/>
        </w:rPr>
      </w:pPr>
      <w:r w:rsidRPr="008166A5">
        <w:rPr>
          <w:rFonts w:cstheme="minorHAnsi"/>
          <w:sz w:val="24"/>
          <w:szCs w:val="24"/>
        </w:rPr>
        <w:t xml:space="preserve">Onorariile minimale sunt stabilite </w:t>
      </w:r>
      <w:r w:rsidR="002314A5" w:rsidRPr="008166A5">
        <w:rPr>
          <w:rFonts w:cstheme="minorHAnsi"/>
          <w:sz w:val="24"/>
          <w:szCs w:val="24"/>
        </w:rPr>
        <w:t>î</w:t>
      </w:r>
      <w:r w:rsidRPr="008166A5">
        <w:rPr>
          <w:rFonts w:cstheme="minorHAnsi"/>
          <w:sz w:val="24"/>
          <w:szCs w:val="24"/>
        </w:rPr>
        <w:t>n considerarea contract</w:t>
      </w:r>
      <w:r w:rsidR="002314A5" w:rsidRPr="008166A5">
        <w:rPr>
          <w:rFonts w:cstheme="minorHAnsi"/>
          <w:sz w:val="24"/>
          <w:szCs w:val="24"/>
        </w:rPr>
        <w:t>ă</w:t>
      </w:r>
      <w:r w:rsidRPr="008166A5">
        <w:rPr>
          <w:rFonts w:cstheme="minorHAnsi"/>
          <w:sz w:val="24"/>
          <w:szCs w:val="24"/>
        </w:rPr>
        <w:t>rii cu persoane fizice. Atunci c</w:t>
      </w:r>
      <w:r w:rsidR="002314A5" w:rsidRPr="008166A5">
        <w:rPr>
          <w:rFonts w:cstheme="minorHAnsi"/>
          <w:sz w:val="24"/>
          <w:szCs w:val="24"/>
        </w:rPr>
        <w:t>â</w:t>
      </w:r>
      <w:r w:rsidRPr="008166A5">
        <w:rPr>
          <w:rFonts w:cstheme="minorHAnsi"/>
          <w:sz w:val="24"/>
          <w:szCs w:val="24"/>
        </w:rPr>
        <w:t xml:space="preserve">nd clientul cu care se </w:t>
      </w:r>
      <w:r w:rsidR="003633F5" w:rsidRPr="008166A5">
        <w:rPr>
          <w:rFonts w:cstheme="minorHAnsi"/>
          <w:sz w:val="24"/>
          <w:szCs w:val="24"/>
        </w:rPr>
        <w:t>contactează</w:t>
      </w:r>
      <w:r w:rsidRPr="008166A5">
        <w:rPr>
          <w:rFonts w:cstheme="minorHAnsi"/>
          <w:sz w:val="24"/>
          <w:szCs w:val="24"/>
        </w:rPr>
        <w:t xml:space="preserve"> este o persoan</w:t>
      </w:r>
      <w:r w:rsidR="002314A5" w:rsidRPr="008166A5">
        <w:rPr>
          <w:rFonts w:cstheme="minorHAnsi"/>
          <w:sz w:val="24"/>
          <w:szCs w:val="24"/>
        </w:rPr>
        <w:t>ă</w:t>
      </w:r>
      <w:r w:rsidRPr="008166A5">
        <w:rPr>
          <w:rFonts w:cstheme="minorHAnsi"/>
          <w:sz w:val="24"/>
          <w:szCs w:val="24"/>
        </w:rPr>
        <w:t xml:space="preserve"> juridic</w:t>
      </w:r>
      <w:r w:rsidR="002314A5" w:rsidRPr="008166A5">
        <w:rPr>
          <w:rFonts w:cstheme="minorHAnsi"/>
          <w:sz w:val="24"/>
          <w:szCs w:val="24"/>
        </w:rPr>
        <w:t>ă</w:t>
      </w:r>
      <w:r w:rsidRPr="008166A5">
        <w:rPr>
          <w:rFonts w:cstheme="minorHAnsi"/>
          <w:sz w:val="24"/>
          <w:szCs w:val="24"/>
        </w:rPr>
        <w:t xml:space="preserve"> sau o societate f</w:t>
      </w:r>
      <w:r w:rsidR="002314A5" w:rsidRPr="008166A5">
        <w:rPr>
          <w:rFonts w:cstheme="minorHAnsi"/>
          <w:sz w:val="24"/>
          <w:szCs w:val="24"/>
        </w:rPr>
        <w:t>ă</w:t>
      </w:r>
      <w:r w:rsidRPr="008166A5">
        <w:rPr>
          <w:rFonts w:cstheme="minorHAnsi"/>
          <w:sz w:val="24"/>
          <w:szCs w:val="24"/>
        </w:rPr>
        <w:t>r</w:t>
      </w:r>
      <w:r w:rsidR="002314A5" w:rsidRPr="008166A5">
        <w:rPr>
          <w:rFonts w:cstheme="minorHAnsi"/>
          <w:sz w:val="24"/>
          <w:szCs w:val="24"/>
        </w:rPr>
        <w:t>ă</w:t>
      </w:r>
      <w:r w:rsidRPr="008166A5">
        <w:rPr>
          <w:rFonts w:cstheme="minorHAnsi"/>
          <w:sz w:val="24"/>
          <w:szCs w:val="24"/>
        </w:rPr>
        <w:t xml:space="preserve"> personalitate juridic</w:t>
      </w:r>
      <w:r w:rsidR="002314A5" w:rsidRPr="008166A5">
        <w:rPr>
          <w:rFonts w:cstheme="minorHAnsi"/>
          <w:sz w:val="24"/>
          <w:szCs w:val="24"/>
        </w:rPr>
        <w:t>ă</w:t>
      </w:r>
      <w:r w:rsidRPr="008166A5">
        <w:rPr>
          <w:rFonts w:cstheme="minorHAnsi"/>
          <w:sz w:val="24"/>
          <w:szCs w:val="24"/>
        </w:rPr>
        <w:t xml:space="preserve"> ori o persoan</w:t>
      </w:r>
      <w:r w:rsidR="002314A5" w:rsidRPr="008166A5">
        <w:rPr>
          <w:rFonts w:cstheme="minorHAnsi"/>
          <w:sz w:val="24"/>
          <w:szCs w:val="24"/>
        </w:rPr>
        <w:t>ă</w:t>
      </w:r>
      <w:r w:rsidRPr="008166A5">
        <w:rPr>
          <w:rFonts w:cstheme="minorHAnsi"/>
          <w:sz w:val="24"/>
          <w:szCs w:val="24"/>
        </w:rPr>
        <w:t xml:space="preserve"> fizic</w:t>
      </w:r>
      <w:r w:rsidR="002314A5" w:rsidRPr="008166A5">
        <w:rPr>
          <w:rFonts w:cstheme="minorHAnsi"/>
          <w:sz w:val="24"/>
          <w:szCs w:val="24"/>
        </w:rPr>
        <w:t>ă</w:t>
      </w:r>
      <w:r w:rsidRPr="008166A5">
        <w:rPr>
          <w:rFonts w:cstheme="minorHAnsi"/>
          <w:sz w:val="24"/>
          <w:szCs w:val="24"/>
        </w:rPr>
        <w:t xml:space="preserve"> autorizat</w:t>
      </w:r>
      <w:r w:rsidR="002314A5" w:rsidRPr="008166A5">
        <w:rPr>
          <w:rFonts w:cstheme="minorHAnsi"/>
          <w:sz w:val="24"/>
          <w:szCs w:val="24"/>
        </w:rPr>
        <w:t>ă</w:t>
      </w:r>
      <w:r w:rsidRPr="008166A5">
        <w:rPr>
          <w:rFonts w:cstheme="minorHAnsi"/>
          <w:sz w:val="24"/>
          <w:szCs w:val="24"/>
        </w:rPr>
        <w:t>, onorariile minime calculate potrivit regulilor enun</w:t>
      </w:r>
      <w:r w:rsidR="002314A5" w:rsidRPr="008166A5">
        <w:rPr>
          <w:rFonts w:cstheme="minorHAnsi"/>
          <w:sz w:val="24"/>
          <w:szCs w:val="24"/>
        </w:rPr>
        <w:t>ț</w:t>
      </w:r>
      <w:r w:rsidRPr="008166A5">
        <w:rPr>
          <w:rFonts w:cstheme="minorHAnsi"/>
          <w:sz w:val="24"/>
          <w:szCs w:val="24"/>
        </w:rPr>
        <w:t xml:space="preserve">ate </w:t>
      </w:r>
      <w:r w:rsidR="002314A5" w:rsidRPr="008166A5">
        <w:rPr>
          <w:rFonts w:cstheme="minorHAnsi"/>
          <w:sz w:val="24"/>
          <w:szCs w:val="24"/>
        </w:rPr>
        <w:t>î</w:t>
      </w:r>
      <w:r w:rsidRPr="008166A5">
        <w:rPr>
          <w:rFonts w:cstheme="minorHAnsi"/>
          <w:sz w:val="24"/>
          <w:szCs w:val="24"/>
        </w:rPr>
        <w:t>n continuare se pot majora cu un procent de p</w:t>
      </w:r>
      <w:r w:rsidR="002314A5" w:rsidRPr="008166A5">
        <w:rPr>
          <w:rFonts w:cstheme="minorHAnsi"/>
          <w:sz w:val="24"/>
          <w:szCs w:val="24"/>
        </w:rPr>
        <w:t>ână</w:t>
      </w:r>
      <w:r w:rsidRPr="008166A5">
        <w:rPr>
          <w:rFonts w:cstheme="minorHAnsi"/>
          <w:sz w:val="24"/>
          <w:szCs w:val="24"/>
        </w:rPr>
        <w:t xml:space="preserve"> la 100%.</w:t>
      </w:r>
    </w:p>
    <w:p w14:paraId="219D3935" w14:textId="77777777" w:rsidR="007C7316" w:rsidRPr="008166A5" w:rsidRDefault="007C7316" w:rsidP="0008612D">
      <w:pPr>
        <w:spacing w:after="0"/>
        <w:jc w:val="both"/>
        <w:rPr>
          <w:rFonts w:cstheme="minorHAnsi"/>
          <w:sz w:val="24"/>
          <w:szCs w:val="24"/>
        </w:rPr>
      </w:pPr>
    </w:p>
    <w:p w14:paraId="27A8695B" w14:textId="77777777" w:rsidR="007C7316" w:rsidRPr="008166A5" w:rsidRDefault="007C7316" w:rsidP="0008612D">
      <w:pPr>
        <w:spacing w:after="0"/>
        <w:jc w:val="both"/>
        <w:rPr>
          <w:rFonts w:cstheme="minorHAnsi"/>
          <w:sz w:val="24"/>
          <w:szCs w:val="24"/>
        </w:rPr>
      </w:pPr>
      <w:proofErr w:type="spellStart"/>
      <w:r w:rsidRPr="008166A5">
        <w:rPr>
          <w:rFonts w:cstheme="minorHAnsi"/>
          <w:sz w:val="24"/>
          <w:szCs w:val="24"/>
        </w:rPr>
        <w:t>Art.III</w:t>
      </w:r>
      <w:proofErr w:type="spellEnd"/>
    </w:p>
    <w:p w14:paraId="02DE81A5" w14:textId="4896B192" w:rsidR="007C7316" w:rsidRPr="008166A5" w:rsidRDefault="002314A5" w:rsidP="0008612D">
      <w:pPr>
        <w:spacing w:after="0"/>
        <w:jc w:val="both"/>
        <w:rPr>
          <w:rFonts w:cstheme="minorHAnsi"/>
          <w:sz w:val="24"/>
          <w:szCs w:val="24"/>
        </w:rPr>
      </w:pPr>
      <w:r w:rsidRPr="008166A5">
        <w:rPr>
          <w:rFonts w:cstheme="minorHAnsi"/>
          <w:sz w:val="24"/>
          <w:szCs w:val="24"/>
        </w:rPr>
        <w:t>Î</w:t>
      </w:r>
      <w:r w:rsidR="007C7316" w:rsidRPr="008166A5">
        <w:rPr>
          <w:rFonts w:cstheme="minorHAnsi"/>
          <w:sz w:val="24"/>
          <w:szCs w:val="24"/>
        </w:rPr>
        <w:t>n considerarea sporirii naturale a complexit</w:t>
      </w:r>
      <w:r w:rsidRPr="008166A5">
        <w:rPr>
          <w:rFonts w:cstheme="minorHAnsi"/>
          <w:sz w:val="24"/>
          <w:szCs w:val="24"/>
        </w:rPr>
        <w:t>ăț</w:t>
      </w:r>
      <w:r w:rsidR="007C7316" w:rsidRPr="008166A5">
        <w:rPr>
          <w:rFonts w:cstheme="minorHAnsi"/>
          <w:sz w:val="24"/>
          <w:szCs w:val="24"/>
        </w:rPr>
        <w:t xml:space="preserve">ii cauzei </w:t>
      </w:r>
      <w:r w:rsidRPr="008166A5">
        <w:rPr>
          <w:rFonts w:cstheme="minorHAnsi"/>
          <w:sz w:val="24"/>
          <w:szCs w:val="24"/>
        </w:rPr>
        <w:t>ș</w:t>
      </w:r>
      <w:r w:rsidR="007C7316" w:rsidRPr="008166A5">
        <w:rPr>
          <w:rFonts w:cstheme="minorHAnsi"/>
          <w:sz w:val="24"/>
          <w:szCs w:val="24"/>
        </w:rPr>
        <w:t>i a frecven</w:t>
      </w:r>
      <w:r w:rsidRPr="008166A5">
        <w:rPr>
          <w:rFonts w:cstheme="minorHAnsi"/>
          <w:sz w:val="24"/>
          <w:szCs w:val="24"/>
        </w:rPr>
        <w:t>ț</w:t>
      </w:r>
      <w:r w:rsidR="007C7316" w:rsidRPr="008166A5">
        <w:rPr>
          <w:rFonts w:cstheme="minorHAnsi"/>
          <w:sz w:val="24"/>
          <w:szCs w:val="24"/>
        </w:rPr>
        <w:t>ei solicit</w:t>
      </w:r>
      <w:r w:rsidRPr="008166A5">
        <w:rPr>
          <w:rFonts w:cstheme="minorHAnsi"/>
          <w:sz w:val="24"/>
          <w:szCs w:val="24"/>
        </w:rPr>
        <w:t>ă</w:t>
      </w:r>
      <w:r w:rsidR="007C7316" w:rsidRPr="008166A5">
        <w:rPr>
          <w:rFonts w:cstheme="minorHAnsi"/>
          <w:sz w:val="24"/>
          <w:szCs w:val="24"/>
        </w:rPr>
        <w:t>rilor de asisten</w:t>
      </w:r>
      <w:r w:rsidRPr="008166A5">
        <w:rPr>
          <w:rFonts w:cstheme="minorHAnsi"/>
          <w:sz w:val="24"/>
          <w:szCs w:val="24"/>
        </w:rPr>
        <w:t>ță</w:t>
      </w:r>
      <w:r w:rsidR="007C7316" w:rsidRPr="008166A5">
        <w:rPr>
          <w:rFonts w:cstheme="minorHAnsi"/>
          <w:sz w:val="24"/>
          <w:szCs w:val="24"/>
        </w:rPr>
        <w:t>, onorariile minimale se pot majora</w:t>
      </w:r>
      <w:r w:rsidRPr="008166A5">
        <w:rPr>
          <w:rFonts w:cstheme="minorHAnsi"/>
          <w:sz w:val="24"/>
          <w:szCs w:val="24"/>
        </w:rPr>
        <w:t xml:space="preserve"> </w:t>
      </w:r>
      <w:r w:rsidR="007C7316" w:rsidRPr="008166A5">
        <w:rPr>
          <w:rFonts w:cstheme="minorHAnsi"/>
          <w:sz w:val="24"/>
          <w:szCs w:val="24"/>
        </w:rPr>
        <w:t>cu p</w:t>
      </w:r>
      <w:r w:rsidRPr="008166A5">
        <w:rPr>
          <w:rFonts w:cstheme="minorHAnsi"/>
          <w:sz w:val="24"/>
          <w:szCs w:val="24"/>
        </w:rPr>
        <w:t>ână</w:t>
      </w:r>
      <w:r w:rsidR="007C7316" w:rsidRPr="008166A5">
        <w:rPr>
          <w:rFonts w:cstheme="minorHAnsi"/>
          <w:sz w:val="24"/>
          <w:szCs w:val="24"/>
        </w:rPr>
        <w:t xml:space="preserve"> la 100% atunci c</w:t>
      </w:r>
      <w:r w:rsidRPr="008166A5">
        <w:rPr>
          <w:rFonts w:cstheme="minorHAnsi"/>
          <w:sz w:val="24"/>
          <w:szCs w:val="24"/>
        </w:rPr>
        <w:t>â</w:t>
      </w:r>
      <w:r w:rsidR="007C7316" w:rsidRPr="008166A5">
        <w:rPr>
          <w:rFonts w:cstheme="minorHAnsi"/>
          <w:sz w:val="24"/>
          <w:szCs w:val="24"/>
        </w:rPr>
        <w:t xml:space="preserve">nd </w:t>
      </w:r>
      <w:r w:rsidRPr="008166A5">
        <w:rPr>
          <w:rFonts w:cstheme="minorHAnsi"/>
          <w:sz w:val="24"/>
          <w:szCs w:val="24"/>
        </w:rPr>
        <w:t>î</w:t>
      </w:r>
      <w:r w:rsidR="007C7316" w:rsidRPr="008166A5">
        <w:rPr>
          <w:rFonts w:cstheme="minorHAnsi"/>
          <w:sz w:val="24"/>
          <w:szCs w:val="24"/>
        </w:rPr>
        <w:t>n privin</w:t>
      </w:r>
      <w:r w:rsidRPr="008166A5">
        <w:rPr>
          <w:rFonts w:cstheme="minorHAnsi"/>
          <w:sz w:val="24"/>
          <w:szCs w:val="24"/>
        </w:rPr>
        <w:t>ț</w:t>
      </w:r>
      <w:r w:rsidR="007C7316" w:rsidRPr="008166A5">
        <w:rPr>
          <w:rFonts w:cstheme="minorHAnsi"/>
          <w:sz w:val="24"/>
          <w:szCs w:val="24"/>
        </w:rPr>
        <w:t>a clientului se formuleaz</w:t>
      </w:r>
      <w:r w:rsidRPr="008166A5">
        <w:rPr>
          <w:rFonts w:cstheme="minorHAnsi"/>
          <w:sz w:val="24"/>
          <w:szCs w:val="24"/>
        </w:rPr>
        <w:t>ă</w:t>
      </w:r>
      <w:r w:rsidR="007C7316" w:rsidRPr="008166A5">
        <w:rPr>
          <w:rFonts w:cstheme="minorHAnsi"/>
          <w:sz w:val="24"/>
          <w:szCs w:val="24"/>
        </w:rPr>
        <w:t xml:space="preserve"> </w:t>
      </w:r>
      <w:r w:rsidRPr="008166A5">
        <w:rPr>
          <w:rFonts w:cstheme="minorHAnsi"/>
          <w:sz w:val="24"/>
          <w:szCs w:val="24"/>
        </w:rPr>
        <w:t>î</w:t>
      </w:r>
      <w:r w:rsidR="007C7316" w:rsidRPr="008166A5">
        <w:rPr>
          <w:rFonts w:cstheme="minorHAnsi"/>
          <w:sz w:val="24"/>
          <w:szCs w:val="24"/>
        </w:rPr>
        <w:t>n acee</w:t>
      </w:r>
      <w:r w:rsidRPr="008166A5">
        <w:rPr>
          <w:rFonts w:cstheme="minorHAnsi"/>
          <w:sz w:val="24"/>
          <w:szCs w:val="24"/>
        </w:rPr>
        <w:t>aș</w:t>
      </w:r>
      <w:r w:rsidR="007C7316" w:rsidRPr="008166A5">
        <w:rPr>
          <w:rFonts w:cstheme="minorHAnsi"/>
          <w:sz w:val="24"/>
          <w:szCs w:val="24"/>
        </w:rPr>
        <w:t>i cauz</w:t>
      </w:r>
      <w:r w:rsidRPr="008166A5">
        <w:rPr>
          <w:rFonts w:cstheme="minorHAnsi"/>
          <w:sz w:val="24"/>
          <w:szCs w:val="24"/>
        </w:rPr>
        <w:t>ă</w:t>
      </w:r>
      <w:r w:rsidR="007C7316" w:rsidRPr="008166A5">
        <w:rPr>
          <w:rFonts w:cstheme="minorHAnsi"/>
          <w:sz w:val="24"/>
          <w:szCs w:val="24"/>
        </w:rPr>
        <w:t xml:space="preserve"> cereri incidentale, adi</w:t>
      </w:r>
      <w:r w:rsidR="00297FFD" w:rsidRPr="008166A5">
        <w:rPr>
          <w:rFonts w:cstheme="minorHAnsi"/>
          <w:sz w:val="24"/>
          <w:szCs w:val="24"/>
        </w:rPr>
        <w:t>ț</w:t>
      </w:r>
      <w:r w:rsidR="007C7316" w:rsidRPr="008166A5">
        <w:rPr>
          <w:rFonts w:cstheme="minorHAnsi"/>
          <w:sz w:val="24"/>
          <w:szCs w:val="24"/>
        </w:rPr>
        <w:t>ionale sau accesorii</w:t>
      </w:r>
      <w:r w:rsidR="00297FFD" w:rsidRPr="008166A5">
        <w:rPr>
          <w:rFonts w:cstheme="minorHAnsi"/>
          <w:sz w:val="24"/>
          <w:szCs w:val="24"/>
        </w:rPr>
        <w:t xml:space="preserve"> </w:t>
      </w:r>
      <w:r w:rsidR="007C7316" w:rsidRPr="008166A5">
        <w:rPr>
          <w:rFonts w:cstheme="minorHAnsi"/>
          <w:sz w:val="24"/>
          <w:szCs w:val="24"/>
        </w:rPr>
        <w:t>(de ex. m</w:t>
      </w:r>
      <w:r w:rsidR="00297FFD" w:rsidRPr="008166A5">
        <w:rPr>
          <w:rFonts w:cstheme="minorHAnsi"/>
          <w:sz w:val="24"/>
          <w:szCs w:val="24"/>
        </w:rPr>
        <w:t>ă</w:t>
      </w:r>
      <w:r w:rsidR="007C7316" w:rsidRPr="008166A5">
        <w:rPr>
          <w:rFonts w:cstheme="minorHAnsi"/>
          <w:sz w:val="24"/>
          <w:szCs w:val="24"/>
        </w:rPr>
        <w:t>suri asiguratorii, cereri de suspendare, propuneri de adoptare a m</w:t>
      </w:r>
      <w:r w:rsidR="00297FFD" w:rsidRPr="008166A5">
        <w:rPr>
          <w:rFonts w:cstheme="minorHAnsi"/>
          <w:sz w:val="24"/>
          <w:szCs w:val="24"/>
        </w:rPr>
        <w:t>ă</w:t>
      </w:r>
      <w:r w:rsidR="007C7316" w:rsidRPr="008166A5">
        <w:rPr>
          <w:rFonts w:cstheme="minorHAnsi"/>
          <w:sz w:val="24"/>
          <w:szCs w:val="24"/>
        </w:rPr>
        <w:t>surilor preventive sau de siguran</w:t>
      </w:r>
      <w:r w:rsidR="00297FFD" w:rsidRPr="008166A5">
        <w:rPr>
          <w:rFonts w:cstheme="minorHAnsi"/>
          <w:sz w:val="24"/>
          <w:szCs w:val="24"/>
        </w:rPr>
        <w:t>ță</w:t>
      </w:r>
      <w:r w:rsidR="007C7316" w:rsidRPr="008166A5">
        <w:rPr>
          <w:rFonts w:cstheme="minorHAnsi"/>
          <w:sz w:val="24"/>
          <w:szCs w:val="24"/>
        </w:rPr>
        <w:t>).</w:t>
      </w:r>
    </w:p>
    <w:p w14:paraId="2D204DE7" w14:textId="77777777" w:rsidR="007C7316" w:rsidRPr="008166A5" w:rsidRDefault="007C7316" w:rsidP="0008612D">
      <w:pPr>
        <w:spacing w:after="0"/>
        <w:jc w:val="both"/>
        <w:rPr>
          <w:rFonts w:cstheme="minorHAnsi"/>
          <w:sz w:val="24"/>
          <w:szCs w:val="24"/>
        </w:rPr>
      </w:pPr>
    </w:p>
    <w:p w14:paraId="3FBF4CCE" w14:textId="77777777" w:rsidR="007C7316" w:rsidRPr="008166A5" w:rsidRDefault="007C7316" w:rsidP="0008612D">
      <w:pPr>
        <w:spacing w:after="0"/>
        <w:jc w:val="both"/>
        <w:rPr>
          <w:rFonts w:cstheme="minorHAnsi"/>
          <w:sz w:val="24"/>
          <w:szCs w:val="24"/>
        </w:rPr>
      </w:pPr>
      <w:proofErr w:type="spellStart"/>
      <w:r w:rsidRPr="008166A5">
        <w:rPr>
          <w:rFonts w:cstheme="minorHAnsi"/>
          <w:sz w:val="24"/>
          <w:szCs w:val="24"/>
        </w:rPr>
        <w:t>Art.IV</w:t>
      </w:r>
      <w:proofErr w:type="spellEnd"/>
    </w:p>
    <w:p w14:paraId="28F25174" w14:textId="15C0E0AB" w:rsidR="007C7316" w:rsidRPr="008166A5" w:rsidRDefault="007C7316" w:rsidP="0008612D">
      <w:pPr>
        <w:spacing w:after="0"/>
        <w:jc w:val="both"/>
        <w:rPr>
          <w:rFonts w:cstheme="minorHAnsi"/>
          <w:sz w:val="24"/>
          <w:szCs w:val="24"/>
        </w:rPr>
      </w:pPr>
      <w:r w:rsidRPr="008166A5">
        <w:rPr>
          <w:rFonts w:cstheme="minorHAnsi"/>
          <w:sz w:val="24"/>
          <w:szCs w:val="24"/>
        </w:rPr>
        <w:t xml:space="preserve">Onorariile minimale privind </w:t>
      </w:r>
      <w:r w:rsidR="00297FFD" w:rsidRPr="008166A5">
        <w:rPr>
          <w:rFonts w:cstheme="minorHAnsi"/>
          <w:sz w:val="24"/>
          <w:szCs w:val="24"/>
        </w:rPr>
        <w:t>î</w:t>
      </w:r>
      <w:r w:rsidRPr="008166A5">
        <w:rPr>
          <w:rFonts w:cstheme="minorHAnsi"/>
          <w:sz w:val="24"/>
          <w:szCs w:val="24"/>
        </w:rPr>
        <w:t>nt</w:t>
      </w:r>
      <w:r w:rsidR="00297FFD" w:rsidRPr="008166A5">
        <w:rPr>
          <w:rFonts w:cstheme="minorHAnsi"/>
          <w:sz w:val="24"/>
          <w:szCs w:val="24"/>
        </w:rPr>
        <w:t>â</w:t>
      </w:r>
      <w:r w:rsidRPr="008166A5">
        <w:rPr>
          <w:rFonts w:cstheme="minorHAnsi"/>
          <w:sz w:val="24"/>
          <w:szCs w:val="24"/>
        </w:rPr>
        <w:t>mpinarea, interven</w:t>
      </w:r>
      <w:r w:rsidR="00297FFD" w:rsidRPr="008166A5">
        <w:rPr>
          <w:rFonts w:cstheme="minorHAnsi"/>
          <w:sz w:val="24"/>
          <w:szCs w:val="24"/>
        </w:rPr>
        <w:t>ț</w:t>
      </w:r>
      <w:r w:rsidRPr="008166A5">
        <w:rPr>
          <w:rFonts w:cstheme="minorHAnsi"/>
          <w:sz w:val="24"/>
          <w:szCs w:val="24"/>
        </w:rPr>
        <w:t>iile, cererile reconven</w:t>
      </w:r>
      <w:r w:rsidR="00297FFD" w:rsidRPr="008166A5">
        <w:rPr>
          <w:rFonts w:cstheme="minorHAnsi"/>
          <w:sz w:val="24"/>
          <w:szCs w:val="24"/>
        </w:rPr>
        <w:t>ț</w:t>
      </w:r>
      <w:r w:rsidRPr="008166A5">
        <w:rPr>
          <w:rFonts w:cstheme="minorHAnsi"/>
          <w:sz w:val="24"/>
          <w:szCs w:val="24"/>
        </w:rPr>
        <w:t>ionale, cererile de chemare in garan</w:t>
      </w:r>
      <w:r w:rsidR="00297FFD" w:rsidRPr="008166A5">
        <w:rPr>
          <w:rFonts w:cstheme="minorHAnsi"/>
          <w:sz w:val="24"/>
          <w:szCs w:val="24"/>
        </w:rPr>
        <w:t>ț</w:t>
      </w:r>
      <w:r w:rsidRPr="008166A5">
        <w:rPr>
          <w:rFonts w:cstheme="minorHAnsi"/>
          <w:sz w:val="24"/>
          <w:szCs w:val="24"/>
        </w:rPr>
        <w:t>ie, ar</w:t>
      </w:r>
      <w:r w:rsidR="00297FFD" w:rsidRPr="008166A5">
        <w:rPr>
          <w:rFonts w:cstheme="minorHAnsi"/>
          <w:sz w:val="24"/>
          <w:szCs w:val="24"/>
        </w:rPr>
        <w:t>ă</w:t>
      </w:r>
      <w:r w:rsidRPr="008166A5">
        <w:rPr>
          <w:rFonts w:cstheme="minorHAnsi"/>
          <w:sz w:val="24"/>
          <w:szCs w:val="24"/>
        </w:rPr>
        <w:t>tarea titularu</w:t>
      </w:r>
      <w:r w:rsidR="00297FFD" w:rsidRPr="008166A5">
        <w:rPr>
          <w:rFonts w:cstheme="minorHAnsi"/>
          <w:sz w:val="24"/>
          <w:szCs w:val="24"/>
        </w:rPr>
        <w:t>lui</w:t>
      </w:r>
      <w:r w:rsidRPr="008166A5">
        <w:rPr>
          <w:rFonts w:cstheme="minorHAnsi"/>
          <w:sz w:val="24"/>
          <w:szCs w:val="24"/>
        </w:rPr>
        <w:t xml:space="preserve"> dreptului se taxeaz</w:t>
      </w:r>
      <w:r w:rsidR="00297FFD" w:rsidRPr="008166A5">
        <w:rPr>
          <w:rFonts w:cstheme="minorHAnsi"/>
          <w:sz w:val="24"/>
          <w:szCs w:val="24"/>
        </w:rPr>
        <w:t>ă</w:t>
      </w:r>
      <w:r w:rsidRPr="008166A5">
        <w:rPr>
          <w:rFonts w:cstheme="minorHAnsi"/>
          <w:sz w:val="24"/>
          <w:szCs w:val="24"/>
        </w:rPr>
        <w:t xml:space="preserve"> cu onorariul minim prev</w:t>
      </w:r>
      <w:r w:rsidR="00297FFD" w:rsidRPr="008166A5">
        <w:rPr>
          <w:rFonts w:cstheme="minorHAnsi"/>
          <w:sz w:val="24"/>
          <w:szCs w:val="24"/>
        </w:rPr>
        <w:t>ă</w:t>
      </w:r>
      <w:r w:rsidRPr="008166A5">
        <w:rPr>
          <w:rFonts w:cstheme="minorHAnsi"/>
          <w:sz w:val="24"/>
          <w:szCs w:val="24"/>
        </w:rPr>
        <w:t>zut pentru cererile principale.</w:t>
      </w:r>
    </w:p>
    <w:p w14:paraId="732BA814" w14:textId="77777777" w:rsidR="007C7316" w:rsidRPr="008166A5" w:rsidRDefault="007C7316" w:rsidP="0008612D">
      <w:pPr>
        <w:spacing w:after="0"/>
        <w:jc w:val="both"/>
        <w:rPr>
          <w:rFonts w:cstheme="minorHAnsi"/>
          <w:sz w:val="24"/>
          <w:szCs w:val="24"/>
        </w:rPr>
      </w:pPr>
    </w:p>
    <w:p w14:paraId="6CDBF868" w14:textId="77777777" w:rsidR="007C7316" w:rsidRPr="008166A5" w:rsidRDefault="007C7316" w:rsidP="0008612D">
      <w:pPr>
        <w:spacing w:after="0"/>
        <w:jc w:val="both"/>
        <w:rPr>
          <w:rFonts w:cstheme="minorHAnsi"/>
          <w:sz w:val="24"/>
          <w:szCs w:val="24"/>
        </w:rPr>
      </w:pPr>
      <w:proofErr w:type="spellStart"/>
      <w:r w:rsidRPr="008166A5">
        <w:rPr>
          <w:rFonts w:cstheme="minorHAnsi"/>
          <w:sz w:val="24"/>
          <w:szCs w:val="24"/>
        </w:rPr>
        <w:t>Art.V</w:t>
      </w:r>
      <w:proofErr w:type="spellEnd"/>
    </w:p>
    <w:p w14:paraId="4DD59269" w14:textId="156153B2" w:rsidR="007C7316" w:rsidRPr="008166A5" w:rsidRDefault="007C7316" w:rsidP="0008612D">
      <w:pPr>
        <w:spacing w:after="0"/>
        <w:jc w:val="both"/>
        <w:rPr>
          <w:rFonts w:cstheme="minorHAnsi"/>
          <w:sz w:val="24"/>
          <w:szCs w:val="24"/>
        </w:rPr>
      </w:pPr>
      <w:r w:rsidRPr="008166A5">
        <w:rPr>
          <w:rFonts w:cstheme="minorHAnsi"/>
          <w:sz w:val="24"/>
          <w:szCs w:val="24"/>
        </w:rPr>
        <w:t>Onorariile aferente activit</w:t>
      </w:r>
      <w:r w:rsidR="00297FFD" w:rsidRPr="008166A5">
        <w:rPr>
          <w:rFonts w:cstheme="minorHAnsi"/>
          <w:sz w:val="24"/>
          <w:szCs w:val="24"/>
        </w:rPr>
        <w:t>ăț</w:t>
      </w:r>
      <w:r w:rsidRPr="008166A5">
        <w:rPr>
          <w:rFonts w:cstheme="minorHAnsi"/>
          <w:sz w:val="24"/>
          <w:szCs w:val="24"/>
        </w:rPr>
        <w:t xml:space="preserve">ilor exercitate </w:t>
      </w:r>
      <w:r w:rsidR="00297FFD" w:rsidRPr="008166A5">
        <w:rPr>
          <w:rFonts w:cstheme="minorHAnsi"/>
          <w:sz w:val="24"/>
          <w:szCs w:val="24"/>
        </w:rPr>
        <w:t>î</w:t>
      </w:r>
      <w:r w:rsidRPr="008166A5">
        <w:rPr>
          <w:rFonts w:cstheme="minorHAnsi"/>
          <w:sz w:val="24"/>
          <w:szCs w:val="24"/>
        </w:rPr>
        <w:t>n cursul c</w:t>
      </w:r>
      <w:r w:rsidR="00297FFD" w:rsidRPr="008166A5">
        <w:rPr>
          <w:rFonts w:cstheme="minorHAnsi"/>
          <w:sz w:val="24"/>
          <w:szCs w:val="24"/>
        </w:rPr>
        <w:t>ă</w:t>
      </w:r>
      <w:r w:rsidRPr="008166A5">
        <w:rPr>
          <w:rFonts w:cstheme="minorHAnsi"/>
          <w:sz w:val="24"/>
          <w:szCs w:val="24"/>
        </w:rPr>
        <w:t>ilor ordinare sau extraordinare de atac se pot majora cu p</w:t>
      </w:r>
      <w:r w:rsidR="00297FFD" w:rsidRPr="008166A5">
        <w:rPr>
          <w:rFonts w:cstheme="minorHAnsi"/>
          <w:sz w:val="24"/>
          <w:szCs w:val="24"/>
        </w:rPr>
        <w:t>â</w:t>
      </w:r>
      <w:r w:rsidRPr="008166A5">
        <w:rPr>
          <w:rFonts w:cstheme="minorHAnsi"/>
          <w:sz w:val="24"/>
          <w:szCs w:val="24"/>
        </w:rPr>
        <w:t>n</w:t>
      </w:r>
      <w:r w:rsidR="00297FFD" w:rsidRPr="008166A5">
        <w:rPr>
          <w:rFonts w:cstheme="minorHAnsi"/>
          <w:sz w:val="24"/>
          <w:szCs w:val="24"/>
        </w:rPr>
        <w:t>ă</w:t>
      </w:r>
      <w:r w:rsidRPr="008166A5">
        <w:rPr>
          <w:rFonts w:cstheme="minorHAnsi"/>
          <w:sz w:val="24"/>
          <w:szCs w:val="24"/>
        </w:rPr>
        <w:t xml:space="preserve"> la 100% fa</w:t>
      </w:r>
      <w:r w:rsidR="00297FFD" w:rsidRPr="008166A5">
        <w:rPr>
          <w:rFonts w:cstheme="minorHAnsi"/>
          <w:sz w:val="24"/>
          <w:szCs w:val="24"/>
        </w:rPr>
        <w:t>ță</w:t>
      </w:r>
      <w:r w:rsidRPr="008166A5">
        <w:rPr>
          <w:rFonts w:cstheme="minorHAnsi"/>
          <w:sz w:val="24"/>
          <w:szCs w:val="24"/>
        </w:rPr>
        <w:t xml:space="preserve"> de cele stabilite pentru activitatea anterioar</w:t>
      </w:r>
      <w:r w:rsidR="00297FFD" w:rsidRPr="008166A5">
        <w:rPr>
          <w:rFonts w:cstheme="minorHAnsi"/>
          <w:sz w:val="24"/>
          <w:szCs w:val="24"/>
        </w:rPr>
        <w:t>ă</w:t>
      </w:r>
      <w:r w:rsidRPr="008166A5">
        <w:rPr>
          <w:rFonts w:cstheme="minorHAnsi"/>
          <w:sz w:val="24"/>
          <w:szCs w:val="24"/>
        </w:rPr>
        <w:t xml:space="preserve"> actelor procesuale astfel atacate</w:t>
      </w:r>
      <w:r w:rsidR="00297FFD" w:rsidRPr="008166A5">
        <w:rPr>
          <w:rFonts w:cstheme="minorHAnsi"/>
          <w:sz w:val="24"/>
          <w:szCs w:val="24"/>
        </w:rPr>
        <w:t>.</w:t>
      </w:r>
    </w:p>
    <w:p w14:paraId="155E9DE3" w14:textId="77777777" w:rsidR="007C7316" w:rsidRPr="008166A5" w:rsidRDefault="007C7316" w:rsidP="0008612D">
      <w:pPr>
        <w:spacing w:after="0"/>
        <w:jc w:val="both"/>
        <w:rPr>
          <w:rFonts w:cstheme="minorHAnsi"/>
          <w:sz w:val="24"/>
          <w:szCs w:val="24"/>
        </w:rPr>
      </w:pPr>
    </w:p>
    <w:p w14:paraId="69DBDBD6" w14:textId="77777777" w:rsidR="007C7316" w:rsidRPr="008166A5" w:rsidRDefault="007C7316" w:rsidP="0008612D">
      <w:pPr>
        <w:spacing w:after="0"/>
        <w:jc w:val="both"/>
        <w:rPr>
          <w:rFonts w:cstheme="minorHAnsi"/>
          <w:sz w:val="24"/>
          <w:szCs w:val="24"/>
        </w:rPr>
      </w:pPr>
      <w:r w:rsidRPr="008166A5">
        <w:rPr>
          <w:rFonts w:cstheme="minorHAnsi"/>
          <w:sz w:val="24"/>
          <w:szCs w:val="24"/>
        </w:rPr>
        <w:t>Art.VI</w:t>
      </w:r>
    </w:p>
    <w:p w14:paraId="328DA0CC" w14:textId="7210086E" w:rsidR="007C7316" w:rsidRPr="008166A5" w:rsidRDefault="007C7316" w:rsidP="0008612D">
      <w:pPr>
        <w:spacing w:after="0"/>
        <w:jc w:val="both"/>
        <w:rPr>
          <w:rFonts w:cstheme="minorHAnsi"/>
          <w:sz w:val="24"/>
          <w:szCs w:val="24"/>
        </w:rPr>
      </w:pPr>
      <w:r w:rsidRPr="008166A5">
        <w:rPr>
          <w:rFonts w:cstheme="minorHAnsi"/>
          <w:sz w:val="24"/>
          <w:szCs w:val="24"/>
        </w:rPr>
        <w:t>Onorariile minimale pentru activit</w:t>
      </w:r>
      <w:r w:rsidR="00297FFD" w:rsidRPr="008166A5">
        <w:rPr>
          <w:rFonts w:cstheme="minorHAnsi"/>
          <w:sz w:val="24"/>
          <w:szCs w:val="24"/>
        </w:rPr>
        <w:t>ăț</w:t>
      </w:r>
      <w:r w:rsidRPr="008166A5">
        <w:rPr>
          <w:rFonts w:cstheme="minorHAnsi"/>
          <w:sz w:val="24"/>
          <w:szCs w:val="24"/>
        </w:rPr>
        <w:t xml:space="preserve">ile </w:t>
      </w:r>
      <w:r w:rsidR="00297FFD" w:rsidRPr="008166A5">
        <w:rPr>
          <w:rFonts w:cstheme="minorHAnsi"/>
          <w:sz w:val="24"/>
          <w:szCs w:val="24"/>
        </w:rPr>
        <w:t>ș</w:t>
      </w:r>
      <w:r w:rsidRPr="008166A5">
        <w:rPr>
          <w:rFonts w:cstheme="minorHAnsi"/>
          <w:sz w:val="24"/>
          <w:szCs w:val="24"/>
        </w:rPr>
        <w:t>i ac</w:t>
      </w:r>
      <w:r w:rsidR="00297FFD" w:rsidRPr="008166A5">
        <w:rPr>
          <w:rFonts w:cstheme="minorHAnsi"/>
          <w:sz w:val="24"/>
          <w:szCs w:val="24"/>
        </w:rPr>
        <w:t>ț</w:t>
      </w:r>
      <w:r w:rsidRPr="008166A5">
        <w:rPr>
          <w:rFonts w:cstheme="minorHAnsi"/>
          <w:sz w:val="24"/>
          <w:szCs w:val="24"/>
        </w:rPr>
        <w:t>iunile desf</w:t>
      </w:r>
      <w:r w:rsidR="00297FFD" w:rsidRPr="008166A5">
        <w:rPr>
          <w:rFonts w:cstheme="minorHAnsi"/>
          <w:sz w:val="24"/>
          <w:szCs w:val="24"/>
        </w:rPr>
        <w:t>ăș</w:t>
      </w:r>
      <w:r w:rsidRPr="008166A5">
        <w:rPr>
          <w:rFonts w:cstheme="minorHAnsi"/>
          <w:sz w:val="24"/>
          <w:szCs w:val="24"/>
        </w:rPr>
        <w:t xml:space="preserve">urate </w:t>
      </w:r>
      <w:r w:rsidR="00297FFD" w:rsidRPr="008166A5">
        <w:rPr>
          <w:rFonts w:cstheme="minorHAnsi"/>
          <w:sz w:val="24"/>
          <w:szCs w:val="24"/>
        </w:rPr>
        <w:t>î</w:t>
      </w:r>
      <w:r w:rsidRPr="008166A5">
        <w:rPr>
          <w:rFonts w:cstheme="minorHAnsi"/>
          <w:sz w:val="24"/>
          <w:szCs w:val="24"/>
        </w:rPr>
        <w:t>n materia arbitrajului comercial, se vor fixa lu</w:t>
      </w:r>
      <w:r w:rsidR="00297FFD" w:rsidRPr="008166A5">
        <w:rPr>
          <w:rFonts w:cstheme="minorHAnsi"/>
          <w:sz w:val="24"/>
          <w:szCs w:val="24"/>
        </w:rPr>
        <w:t>â</w:t>
      </w:r>
      <w:r w:rsidRPr="008166A5">
        <w:rPr>
          <w:rFonts w:cstheme="minorHAnsi"/>
          <w:sz w:val="24"/>
          <w:szCs w:val="24"/>
        </w:rPr>
        <w:t>ndu-se ca baz</w:t>
      </w:r>
      <w:r w:rsidR="00297FFD" w:rsidRPr="008166A5">
        <w:rPr>
          <w:rFonts w:cstheme="minorHAnsi"/>
          <w:sz w:val="24"/>
          <w:szCs w:val="24"/>
        </w:rPr>
        <w:t>ă</w:t>
      </w:r>
      <w:r w:rsidRPr="008166A5">
        <w:rPr>
          <w:rFonts w:cstheme="minorHAnsi"/>
          <w:sz w:val="24"/>
          <w:szCs w:val="24"/>
        </w:rPr>
        <w:t xml:space="preserve"> onorariile similare prev</w:t>
      </w:r>
      <w:r w:rsidR="00297FFD" w:rsidRPr="008166A5">
        <w:rPr>
          <w:rFonts w:cstheme="minorHAnsi"/>
          <w:sz w:val="24"/>
          <w:szCs w:val="24"/>
        </w:rPr>
        <w:t>ă</w:t>
      </w:r>
      <w:r w:rsidRPr="008166A5">
        <w:rPr>
          <w:rFonts w:cstheme="minorHAnsi"/>
          <w:sz w:val="24"/>
          <w:szCs w:val="24"/>
        </w:rPr>
        <w:t xml:space="preserve">zute pentru cererile </w:t>
      </w:r>
      <w:r w:rsidR="00297FFD" w:rsidRPr="008166A5">
        <w:rPr>
          <w:rFonts w:cstheme="minorHAnsi"/>
          <w:sz w:val="24"/>
          <w:szCs w:val="24"/>
        </w:rPr>
        <w:t>ș</w:t>
      </w:r>
      <w:r w:rsidRPr="008166A5">
        <w:rPr>
          <w:rFonts w:cstheme="minorHAnsi"/>
          <w:sz w:val="24"/>
          <w:szCs w:val="24"/>
        </w:rPr>
        <w:t>i ac</w:t>
      </w:r>
      <w:r w:rsidR="00297FFD" w:rsidRPr="008166A5">
        <w:rPr>
          <w:rFonts w:cstheme="minorHAnsi"/>
          <w:sz w:val="24"/>
          <w:szCs w:val="24"/>
        </w:rPr>
        <w:t>ț</w:t>
      </w:r>
      <w:r w:rsidRPr="008166A5">
        <w:rPr>
          <w:rFonts w:cstheme="minorHAnsi"/>
          <w:sz w:val="24"/>
          <w:szCs w:val="24"/>
        </w:rPr>
        <w:t>iunile introduse la instan</w:t>
      </w:r>
      <w:r w:rsidR="00297FFD" w:rsidRPr="008166A5">
        <w:rPr>
          <w:rFonts w:cstheme="minorHAnsi"/>
          <w:sz w:val="24"/>
          <w:szCs w:val="24"/>
        </w:rPr>
        <w:t>ț</w:t>
      </w:r>
      <w:r w:rsidRPr="008166A5">
        <w:rPr>
          <w:rFonts w:cstheme="minorHAnsi"/>
          <w:sz w:val="24"/>
          <w:szCs w:val="24"/>
        </w:rPr>
        <w:t>ele judec</w:t>
      </w:r>
      <w:r w:rsidR="00297FFD" w:rsidRPr="008166A5">
        <w:rPr>
          <w:rFonts w:cstheme="minorHAnsi"/>
          <w:sz w:val="24"/>
          <w:szCs w:val="24"/>
        </w:rPr>
        <w:t>ă</w:t>
      </w:r>
      <w:r w:rsidRPr="008166A5">
        <w:rPr>
          <w:rFonts w:cstheme="minorHAnsi"/>
          <w:sz w:val="24"/>
          <w:szCs w:val="24"/>
        </w:rPr>
        <w:t>tore</w:t>
      </w:r>
      <w:r w:rsidR="00297FFD" w:rsidRPr="008166A5">
        <w:rPr>
          <w:rFonts w:cstheme="minorHAnsi"/>
          <w:sz w:val="24"/>
          <w:szCs w:val="24"/>
        </w:rPr>
        <w:t>ș</w:t>
      </w:r>
      <w:r w:rsidRPr="008166A5">
        <w:rPr>
          <w:rFonts w:cstheme="minorHAnsi"/>
          <w:sz w:val="24"/>
          <w:szCs w:val="24"/>
        </w:rPr>
        <w:t>ti.</w:t>
      </w:r>
    </w:p>
    <w:p w14:paraId="7E5E75D7" w14:textId="77777777" w:rsidR="007C7316" w:rsidRPr="008166A5" w:rsidRDefault="007C7316" w:rsidP="0008612D">
      <w:pPr>
        <w:spacing w:after="0"/>
        <w:jc w:val="both"/>
        <w:rPr>
          <w:rFonts w:cstheme="minorHAnsi"/>
          <w:sz w:val="24"/>
          <w:szCs w:val="24"/>
        </w:rPr>
      </w:pPr>
    </w:p>
    <w:p w14:paraId="08DBC11B" w14:textId="77777777" w:rsidR="007C7316" w:rsidRPr="008166A5" w:rsidRDefault="007C7316" w:rsidP="0008612D">
      <w:pPr>
        <w:spacing w:after="0"/>
        <w:jc w:val="both"/>
        <w:rPr>
          <w:rFonts w:cstheme="minorHAnsi"/>
          <w:sz w:val="24"/>
          <w:szCs w:val="24"/>
        </w:rPr>
      </w:pPr>
      <w:proofErr w:type="spellStart"/>
      <w:r w:rsidRPr="008166A5">
        <w:rPr>
          <w:rFonts w:cstheme="minorHAnsi"/>
          <w:sz w:val="24"/>
          <w:szCs w:val="24"/>
        </w:rPr>
        <w:t>Art.VII</w:t>
      </w:r>
      <w:proofErr w:type="spellEnd"/>
    </w:p>
    <w:p w14:paraId="718BCFFE" w14:textId="39573FB3" w:rsidR="007C7316" w:rsidRPr="008166A5" w:rsidRDefault="00297FFD" w:rsidP="0008612D">
      <w:pPr>
        <w:spacing w:after="0"/>
        <w:jc w:val="both"/>
        <w:rPr>
          <w:rFonts w:cstheme="minorHAnsi"/>
          <w:sz w:val="24"/>
          <w:szCs w:val="24"/>
        </w:rPr>
      </w:pPr>
      <w:r w:rsidRPr="008166A5">
        <w:rPr>
          <w:rFonts w:cstheme="minorHAnsi"/>
          <w:sz w:val="24"/>
          <w:szCs w:val="24"/>
        </w:rPr>
        <w:t>Î</w:t>
      </w:r>
      <w:r w:rsidR="007C7316" w:rsidRPr="008166A5">
        <w:rPr>
          <w:rFonts w:cstheme="minorHAnsi"/>
          <w:sz w:val="24"/>
          <w:szCs w:val="24"/>
        </w:rPr>
        <w:t xml:space="preserve">n cazul cererilor de chemare </w:t>
      </w:r>
      <w:r w:rsidRPr="008166A5">
        <w:rPr>
          <w:rFonts w:cstheme="minorHAnsi"/>
          <w:sz w:val="24"/>
          <w:szCs w:val="24"/>
        </w:rPr>
        <w:t>î</w:t>
      </w:r>
      <w:r w:rsidR="007C7316" w:rsidRPr="008166A5">
        <w:rPr>
          <w:rFonts w:cstheme="minorHAnsi"/>
          <w:sz w:val="24"/>
          <w:szCs w:val="24"/>
        </w:rPr>
        <w:t>n judecat</w:t>
      </w:r>
      <w:r w:rsidRPr="008166A5">
        <w:rPr>
          <w:rFonts w:cstheme="minorHAnsi"/>
          <w:sz w:val="24"/>
          <w:szCs w:val="24"/>
        </w:rPr>
        <w:t>ă</w:t>
      </w:r>
      <w:r w:rsidR="007C7316" w:rsidRPr="008166A5">
        <w:rPr>
          <w:rFonts w:cstheme="minorHAnsi"/>
          <w:sz w:val="24"/>
          <w:szCs w:val="24"/>
        </w:rPr>
        <w:t xml:space="preserve"> sau a capetelor de cerere cu caracter patrimonial care nu sunt cuprinse </w:t>
      </w:r>
      <w:r w:rsidRPr="008166A5">
        <w:rPr>
          <w:rFonts w:cstheme="minorHAnsi"/>
          <w:sz w:val="24"/>
          <w:szCs w:val="24"/>
        </w:rPr>
        <w:t>î</w:t>
      </w:r>
      <w:r w:rsidR="007C7316" w:rsidRPr="008166A5">
        <w:rPr>
          <w:rFonts w:cstheme="minorHAnsi"/>
          <w:sz w:val="24"/>
          <w:szCs w:val="24"/>
        </w:rPr>
        <w:t>n prezentul tablou, se va face aplicarea art.</w:t>
      </w:r>
      <w:r w:rsidRPr="008166A5">
        <w:rPr>
          <w:rFonts w:cstheme="minorHAnsi"/>
          <w:sz w:val="24"/>
          <w:szCs w:val="24"/>
        </w:rPr>
        <w:t xml:space="preserve"> </w:t>
      </w:r>
      <w:r w:rsidR="007C7316" w:rsidRPr="008166A5">
        <w:rPr>
          <w:rFonts w:cstheme="minorHAnsi"/>
          <w:sz w:val="24"/>
          <w:szCs w:val="24"/>
        </w:rPr>
        <w:t>2.2.</w:t>
      </w:r>
    </w:p>
    <w:p w14:paraId="1BB74367" w14:textId="644246F3" w:rsidR="007C7316" w:rsidRPr="008166A5" w:rsidRDefault="007C7316" w:rsidP="0008612D">
      <w:pPr>
        <w:spacing w:after="0"/>
        <w:jc w:val="both"/>
        <w:rPr>
          <w:rFonts w:cstheme="minorHAnsi"/>
          <w:sz w:val="24"/>
          <w:szCs w:val="24"/>
        </w:rPr>
      </w:pPr>
      <w:r w:rsidRPr="008166A5">
        <w:rPr>
          <w:rFonts w:cstheme="minorHAnsi"/>
          <w:sz w:val="24"/>
          <w:szCs w:val="24"/>
        </w:rPr>
        <w:t>Onorariile minimale pentru activit</w:t>
      </w:r>
      <w:r w:rsidR="00297FFD" w:rsidRPr="008166A5">
        <w:rPr>
          <w:rFonts w:cstheme="minorHAnsi"/>
          <w:sz w:val="24"/>
          <w:szCs w:val="24"/>
        </w:rPr>
        <w:t>ăț</w:t>
      </w:r>
      <w:r w:rsidRPr="008166A5">
        <w:rPr>
          <w:rFonts w:cstheme="minorHAnsi"/>
          <w:sz w:val="24"/>
          <w:szCs w:val="24"/>
        </w:rPr>
        <w:t xml:space="preserve">ile care nu sunt cuprinse </w:t>
      </w:r>
      <w:r w:rsidR="00297FFD" w:rsidRPr="008166A5">
        <w:rPr>
          <w:rFonts w:cstheme="minorHAnsi"/>
          <w:sz w:val="24"/>
          <w:szCs w:val="24"/>
        </w:rPr>
        <w:t>î</w:t>
      </w:r>
      <w:r w:rsidRPr="008166A5">
        <w:rPr>
          <w:rFonts w:cstheme="minorHAnsi"/>
          <w:sz w:val="24"/>
          <w:szCs w:val="24"/>
        </w:rPr>
        <w:t>n prezentul tablou, se vor fixa lu</w:t>
      </w:r>
      <w:r w:rsidR="00297FFD" w:rsidRPr="008166A5">
        <w:rPr>
          <w:rFonts w:cstheme="minorHAnsi"/>
          <w:sz w:val="24"/>
          <w:szCs w:val="24"/>
        </w:rPr>
        <w:t>â</w:t>
      </w:r>
      <w:r w:rsidRPr="008166A5">
        <w:rPr>
          <w:rFonts w:cstheme="minorHAnsi"/>
          <w:sz w:val="24"/>
          <w:szCs w:val="24"/>
        </w:rPr>
        <w:t>ndu-se ca baz</w:t>
      </w:r>
      <w:r w:rsidR="00297FFD" w:rsidRPr="008166A5">
        <w:rPr>
          <w:rFonts w:cstheme="minorHAnsi"/>
          <w:sz w:val="24"/>
          <w:szCs w:val="24"/>
        </w:rPr>
        <w:t>ă</w:t>
      </w:r>
      <w:r w:rsidRPr="008166A5">
        <w:rPr>
          <w:rFonts w:cstheme="minorHAnsi"/>
          <w:sz w:val="24"/>
          <w:szCs w:val="24"/>
        </w:rPr>
        <w:t xml:space="preserve"> onorariile prev</w:t>
      </w:r>
      <w:r w:rsidR="00297FFD" w:rsidRPr="008166A5">
        <w:rPr>
          <w:rFonts w:cstheme="minorHAnsi"/>
          <w:sz w:val="24"/>
          <w:szCs w:val="24"/>
        </w:rPr>
        <w:t>ă</w:t>
      </w:r>
      <w:r w:rsidRPr="008166A5">
        <w:rPr>
          <w:rFonts w:cstheme="minorHAnsi"/>
          <w:sz w:val="24"/>
          <w:szCs w:val="24"/>
        </w:rPr>
        <w:t>zute pentru prestații avoca</w:t>
      </w:r>
      <w:r w:rsidR="00297FFD" w:rsidRPr="008166A5">
        <w:rPr>
          <w:rFonts w:cstheme="minorHAnsi"/>
          <w:sz w:val="24"/>
          <w:szCs w:val="24"/>
        </w:rPr>
        <w:t>ț</w:t>
      </w:r>
      <w:r w:rsidRPr="008166A5">
        <w:rPr>
          <w:rFonts w:cstheme="minorHAnsi"/>
          <w:sz w:val="24"/>
          <w:szCs w:val="24"/>
        </w:rPr>
        <w:t>iale similare.</w:t>
      </w:r>
    </w:p>
    <w:p w14:paraId="60A19145" w14:textId="77777777" w:rsidR="007C7316" w:rsidRPr="008166A5" w:rsidRDefault="007C7316" w:rsidP="0008612D">
      <w:pPr>
        <w:spacing w:after="0"/>
        <w:jc w:val="both"/>
        <w:rPr>
          <w:rFonts w:cstheme="minorHAnsi"/>
          <w:sz w:val="24"/>
          <w:szCs w:val="24"/>
        </w:rPr>
      </w:pPr>
    </w:p>
    <w:p w14:paraId="3C476090" w14:textId="77777777" w:rsidR="007C7316" w:rsidRPr="008166A5" w:rsidRDefault="007C7316" w:rsidP="0008612D">
      <w:pPr>
        <w:spacing w:after="0"/>
        <w:jc w:val="both"/>
        <w:rPr>
          <w:rFonts w:cstheme="minorHAnsi"/>
          <w:sz w:val="24"/>
          <w:szCs w:val="24"/>
        </w:rPr>
      </w:pPr>
      <w:proofErr w:type="spellStart"/>
      <w:r w:rsidRPr="008166A5">
        <w:rPr>
          <w:rFonts w:cstheme="minorHAnsi"/>
          <w:sz w:val="24"/>
          <w:szCs w:val="24"/>
        </w:rPr>
        <w:t>Art.VIII</w:t>
      </w:r>
      <w:proofErr w:type="spellEnd"/>
    </w:p>
    <w:p w14:paraId="19504457" w14:textId="6F55E49A" w:rsidR="007C7316" w:rsidRPr="008166A5" w:rsidRDefault="007C7316" w:rsidP="0008612D">
      <w:pPr>
        <w:spacing w:after="0"/>
        <w:jc w:val="both"/>
        <w:rPr>
          <w:rFonts w:cstheme="minorHAnsi"/>
          <w:sz w:val="24"/>
          <w:szCs w:val="24"/>
        </w:rPr>
      </w:pPr>
      <w:r w:rsidRPr="008166A5">
        <w:rPr>
          <w:rFonts w:cstheme="minorHAnsi"/>
          <w:sz w:val="24"/>
          <w:szCs w:val="24"/>
        </w:rPr>
        <w:t xml:space="preserve">Onorariile minimale prevăzute </w:t>
      </w:r>
      <w:r w:rsidR="00297FFD" w:rsidRPr="008166A5">
        <w:rPr>
          <w:rFonts w:cstheme="minorHAnsi"/>
          <w:sz w:val="24"/>
          <w:szCs w:val="24"/>
        </w:rPr>
        <w:t>î</w:t>
      </w:r>
      <w:r w:rsidRPr="008166A5">
        <w:rPr>
          <w:rFonts w:cstheme="minorHAnsi"/>
          <w:sz w:val="24"/>
          <w:szCs w:val="24"/>
        </w:rPr>
        <w:t xml:space="preserve">n prezentul tablou sunt brute </w:t>
      </w:r>
      <w:r w:rsidR="00297FFD" w:rsidRPr="008166A5">
        <w:rPr>
          <w:rFonts w:cstheme="minorHAnsi"/>
          <w:sz w:val="24"/>
          <w:szCs w:val="24"/>
        </w:rPr>
        <w:t>ș</w:t>
      </w:r>
      <w:r w:rsidRPr="008166A5">
        <w:rPr>
          <w:rFonts w:cstheme="minorHAnsi"/>
          <w:sz w:val="24"/>
          <w:szCs w:val="24"/>
        </w:rPr>
        <w:t>i nu conțin TVA</w:t>
      </w:r>
      <w:r w:rsidR="00297FFD" w:rsidRPr="008166A5">
        <w:rPr>
          <w:rFonts w:cstheme="minorHAnsi"/>
          <w:sz w:val="24"/>
          <w:szCs w:val="24"/>
        </w:rPr>
        <w:t>.</w:t>
      </w:r>
    </w:p>
    <w:p w14:paraId="375A70C8" w14:textId="77777777" w:rsidR="007C7316" w:rsidRPr="008166A5" w:rsidRDefault="007C7316" w:rsidP="0008612D">
      <w:pPr>
        <w:spacing w:after="0"/>
        <w:jc w:val="both"/>
        <w:rPr>
          <w:rFonts w:cstheme="minorHAnsi"/>
          <w:sz w:val="24"/>
          <w:szCs w:val="24"/>
        </w:rPr>
      </w:pPr>
    </w:p>
    <w:p w14:paraId="23A584D2" w14:textId="77777777" w:rsidR="007C7316" w:rsidRPr="008166A5" w:rsidRDefault="007C7316" w:rsidP="0008612D">
      <w:pPr>
        <w:spacing w:after="0"/>
        <w:jc w:val="both"/>
        <w:rPr>
          <w:rFonts w:cstheme="minorHAnsi"/>
          <w:sz w:val="24"/>
          <w:szCs w:val="24"/>
        </w:rPr>
      </w:pPr>
      <w:proofErr w:type="spellStart"/>
      <w:r w:rsidRPr="008166A5">
        <w:rPr>
          <w:rFonts w:cstheme="minorHAnsi"/>
          <w:sz w:val="24"/>
          <w:szCs w:val="24"/>
        </w:rPr>
        <w:t>Art.IX</w:t>
      </w:r>
      <w:proofErr w:type="spellEnd"/>
    </w:p>
    <w:p w14:paraId="1FE52FCD" w14:textId="4DE7E0D2" w:rsidR="007C7316" w:rsidRPr="008166A5" w:rsidRDefault="007C7316" w:rsidP="0008612D">
      <w:pPr>
        <w:spacing w:after="0"/>
        <w:jc w:val="both"/>
        <w:rPr>
          <w:rFonts w:cstheme="minorHAnsi"/>
          <w:sz w:val="24"/>
          <w:szCs w:val="24"/>
        </w:rPr>
      </w:pPr>
      <w:r w:rsidRPr="008166A5">
        <w:rPr>
          <w:rFonts w:cstheme="minorHAnsi"/>
          <w:sz w:val="24"/>
          <w:szCs w:val="24"/>
        </w:rPr>
        <w:t>Onorariile minimale de recomandare din prezentul tablou sunt stabilite av</w:t>
      </w:r>
      <w:r w:rsidR="00297FFD" w:rsidRPr="008166A5">
        <w:rPr>
          <w:rFonts w:cstheme="minorHAnsi"/>
          <w:sz w:val="24"/>
          <w:szCs w:val="24"/>
        </w:rPr>
        <w:t>â</w:t>
      </w:r>
      <w:r w:rsidRPr="008166A5">
        <w:rPr>
          <w:rFonts w:cstheme="minorHAnsi"/>
          <w:sz w:val="24"/>
          <w:szCs w:val="24"/>
        </w:rPr>
        <w:t xml:space="preserve">nd </w:t>
      </w:r>
      <w:r w:rsidR="00297FFD" w:rsidRPr="008166A5">
        <w:rPr>
          <w:rFonts w:cstheme="minorHAnsi"/>
          <w:sz w:val="24"/>
          <w:szCs w:val="24"/>
        </w:rPr>
        <w:t>î</w:t>
      </w:r>
      <w:r w:rsidRPr="008166A5">
        <w:rPr>
          <w:rFonts w:cstheme="minorHAnsi"/>
          <w:sz w:val="24"/>
          <w:szCs w:val="24"/>
        </w:rPr>
        <w:t>n vedere o medie a timpului alocat pentru fiecare activitate sub forma unui onorariu forfetar. Aceast</w:t>
      </w:r>
      <w:r w:rsidR="00297FFD" w:rsidRPr="008166A5">
        <w:rPr>
          <w:rFonts w:cstheme="minorHAnsi"/>
          <w:sz w:val="24"/>
          <w:szCs w:val="24"/>
        </w:rPr>
        <w:t>ă</w:t>
      </w:r>
      <w:r w:rsidRPr="008166A5">
        <w:rPr>
          <w:rFonts w:cstheme="minorHAnsi"/>
          <w:sz w:val="24"/>
          <w:szCs w:val="24"/>
        </w:rPr>
        <w:t xml:space="preserve"> modalitate de determinare nu exclude posibilitatea ca avoca</w:t>
      </w:r>
      <w:r w:rsidR="00297FFD" w:rsidRPr="008166A5">
        <w:rPr>
          <w:rFonts w:cstheme="minorHAnsi"/>
          <w:sz w:val="24"/>
          <w:szCs w:val="24"/>
        </w:rPr>
        <w:t>ț</w:t>
      </w:r>
      <w:r w:rsidRPr="008166A5">
        <w:rPr>
          <w:rFonts w:cstheme="minorHAnsi"/>
          <w:sz w:val="24"/>
          <w:szCs w:val="24"/>
        </w:rPr>
        <w:t>ii s</w:t>
      </w:r>
      <w:r w:rsidR="00297FFD" w:rsidRPr="008166A5">
        <w:rPr>
          <w:rFonts w:cstheme="minorHAnsi"/>
          <w:sz w:val="24"/>
          <w:szCs w:val="24"/>
        </w:rPr>
        <w:t>ă</w:t>
      </w:r>
      <w:r w:rsidRPr="008166A5">
        <w:rPr>
          <w:rFonts w:cstheme="minorHAnsi"/>
          <w:sz w:val="24"/>
          <w:szCs w:val="24"/>
        </w:rPr>
        <w:t xml:space="preserve"> stabilească pentru activitățile pe care le prestează onorarii prin raportare la onorariul orar.</w:t>
      </w:r>
    </w:p>
    <w:sectPr w:rsidR="007C7316" w:rsidRPr="008166A5" w:rsidSect="00B51DBF">
      <w:headerReference w:type="default" r:id="rId10"/>
      <w:footerReference w:type="default" r:id="rId11"/>
      <w:pgSz w:w="11906" w:h="16838"/>
      <w:pgMar w:top="993" w:right="991" w:bottom="851" w:left="1418"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69FC5" w14:textId="77777777" w:rsidR="00DA646B" w:rsidRDefault="00DA646B" w:rsidP="0008612D">
      <w:pPr>
        <w:spacing w:after="0" w:line="240" w:lineRule="auto"/>
      </w:pPr>
      <w:r>
        <w:separator/>
      </w:r>
    </w:p>
  </w:endnote>
  <w:endnote w:type="continuationSeparator" w:id="0">
    <w:p w14:paraId="7DCA8B7B" w14:textId="77777777" w:rsidR="00DA646B" w:rsidRDefault="00DA646B" w:rsidP="00086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644865"/>
      <w:docPartObj>
        <w:docPartGallery w:val="Page Numbers (Bottom of Page)"/>
        <w:docPartUnique/>
      </w:docPartObj>
    </w:sdtPr>
    <w:sdtContent>
      <w:p w14:paraId="4861D379" w14:textId="09585CE1" w:rsidR="0008612D" w:rsidRDefault="0008612D">
        <w:pPr>
          <w:pStyle w:val="Footer"/>
          <w:jc w:val="center"/>
        </w:pPr>
        <w:r>
          <w:fldChar w:fldCharType="begin"/>
        </w:r>
        <w:r>
          <w:instrText>PAGE   \* MERGEFORMAT</w:instrText>
        </w:r>
        <w:r>
          <w:fldChar w:fldCharType="separate"/>
        </w:r>
        <w:r>
          <w:t>2</w:t>
        </w:r>
        <w:r>
          <w:fldChar w:fldCharType="end"/>
        </w:r>
      </w:p>
    </w:sdtContent>
  </w:sdt>
  <w:p w14:paraId="23238FB1" w14:textId="77777777" w:rsidR="0008612D" w:rsidRDefault="00086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59FE6" w14:textId="77777777" w:rsidR="00DA646B" w:rsidRDefault="00DA646B" w:rsidP="0008612D">
      <w:pPr>
        <w:spacing w:after="0" w:line="240" w:lineRule="auto"/>
      </w:pPr>
      <w:r>
        <w:separator/>
      </w:r>
    </w:p>
  </w:footnote>
  <w:footnote w:type="continuationSeparator" w:id="0">
    <w:p w14:paraId="745228C9" w14:textId="77777777" w:rsidR="00DA646B" w:rsidRDefault="00DA646B" w:rsidP="00086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B4C8" w14:textId="3D7167C3" w:rsidR="00B51DBF" w:rsidRPr="00B51DBF" w:rsidRDefault="00B51DBF" w:rsidP="00B51DBF">
    <w:pPr>
      <w:pStyle w:val="Header"/>
      <w:jc w:val="center"/>
      <w:rPr>
        <w:b/>
        <w:bCs/>
      </w:rPr>
    </w:pPr>
    <w:r w:rsidRPr="00B51DBF">
      <w:rPr>
        <w:b/>
        <w:bCs/>
      </w:rPr>
      <w:t>ATENȚIE !!! Onorariile minimale prevăzute în prezenta hotărâre au caracter de recomandare!</w:t>
    </w:r>
  </w:p>
  <w:p w14:paraId="1AD13F7F" w14:textId="77777777" w:rsidR="00B51DBF" w:rsidRDefault="00B51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13FE6"/>
    <w:multiLevelType w:val="hybridMultilevel"/>
    <w:tmpl w:val="CBEEDD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53395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1A"/>
    <w:rsid w:val="00014137"/>
    <w:rsid w:val="00040CE3"/>
    <w:rsid w:val="000672F6"/>
    <w:rsid w:val="0008612D"/>
    <w:rsid w:val="000917F2"/>
    <w:rsid w:val="000B0805"/>
    <w:rsid w:val="000D6995"/>
    <w:rsid w:val="000F6DE0"/>
    <w:rsid w:val="001252EF"/>
    <w:rsid w:val="001525BE"/>
    <w:rsid w:val="00157C0B"/>
    <w:rsid w:val="00162658"/>
    <w:rsid w:val="0017065A"/>
    <w:rsid w:val="001B7940"/>
    <w:rsid w:val="001E2844"/>
    <w:rsid w:val="001F5B2C"/>
    <w:rsid w:val="002314A5"/>
    <w:rsid w:val="00242E96"/>
    <w:rsid w:val="00293B60"/>
    <w:rsid w:val="00297FFD"/>
    <w:rsid w:val="002A2588"/>
    <w:rsid w:val="002A703E"/>
    <w:rsid w:val="002C138F"/>
    <w:rsid w:val="002C1C3D"/>
    <w:rsid w:val="00360C31"/>
    <w:rsid w:val="003633F5"/>
    <w:rsid w:val="003744DE"/>
    <w:rsid w:val="00395CBA"/>
    <w:rsid w:val="00396FB4"/>
    <w:rsid w:val="003A64F6"/>
    <w:rsid w:val="003B2987"/>
    <w:rsid w:val="003B5380"/>
    <w:rsid w:val="003E368E"/>
    <w:rsid w:val="0040396E"/>
    <w:rsid w:val="00425288"/>
    <w:rsid w:val="00486EB8"/>
    <w:rsid w:val="004F0097"/>
    <w:rsid w:val="004F5EFC"/>
    <w:rsid w:val="005216A8"/>
    <w:rsid w:val="00530B84"/>
    <w:rsid w:val="00536F08"/>
    <w:rsid w:val="0055362D"/>
    <w:rsid w:val="005B7128"/>
    <w:rsid w:val="005B7B66"/>
    <w:rsid w:val="00634391"/>
    <w:rsid w:val="00652E93"/>
    <w:rsid w:val="00655829"/>
    <w:rsid w:val="00664270"/>
    <w:rsid w:val="0067464B"/>
    <w:rsid w:val="006875F6"/>
    <w:rsid w:val="006B1D2F"/>
    <w:rsid w:val="006B74AE"/>
    <w:rsid w:val="007033F2"/>
    <w:rsid w:val="00703FAE"/>
    <w:rsid w:val="007116D0"/>
    <w:rsid w:val="007120F8"/>
    <w:rsid w:val="007A5111"/>
    <w:rsid w:val="007C7316"/>
    <w:rsid w:val="007D743C"/>
    <w:rsid w:val="007D776C"/>
    <w:rsid w:val="007E0623"/>
    <w:rsid w:val="008009C5"/>
    <w:rsid w:val="008166A5"/>
    <w:rsid w:val="0082072E"/>
    <w:rsid w:val="00824308"/>
    <w:rsid w:val="00824BEE"/>
    <w:rsid w:val="00833325"/>
    <w:rsid w:val="0087022A"/>
    <w:rsid w:val="00886306"/>
    <w:rsid w:val="008A1980"/>
    <w:rsid w:val="008A4E84"/>
    <w:rsid w:val="008B50CB"/>
    <w:rsid w:val="008D1C12"/>
    <w:rsid w:val="008D1E07"/>
    <w:rsid w:val="008D3532"/>
    <w:rsid w:val="008E6830"/>
    <w:rsid w:val="00903EFA"/>
    <w:rsid w:val="009141F2"/>
    <w:rsid w:val="0091666B"/>
    <w:rsid w:val="009213EC"/>
    <w:rsid w:val="00933CE3"/>
    <w:rsid w:val="00934C3A"/>
    <w:rsid w:val="00937DAF"/>
    <w:rsid w:val="00941258"/>
    <w:rsid w:val="00941FDA"/>
    <w:rsid w:val="00952F53"/>
    <w:rsid w:val="009963F9"/>
    <w:rsid w:val="00997D56"/>
    <w:rsid w:val="009C6F44"/>
    <w:rsid w:val="009D177E"/>
    <w:rsid w:val="009F115C"/>
    <w:rsid w:val="00A01105"/>
    <w:rsid w:val="00A10EAA"/>
    <w:rsid w:val="00A240F6"/>
    <w:rsid w:val="00A27D6C"/>
    <w:rsid w:val="00A66152"/>
    <w:rsid w:val="00A86B84"/>
    <w:rsid w:val="00AB7207"/>
    <w:rsid w:val="00AC4A7C"/>
    <w:rsid w:val="00B23C6D"/>
    <w:rsid w:val="00B36ACC"/>
    <w:rsid w:val="00B51DBF"/>
    <w:rsid w:val="00B81EC1"/>
    <w:rsid w:val="00B93A59"/>
    <w:rsid w:val="00BB3615"/>
    <w:rsid w:val="00BB795E"/>
    <w:rsid w:val="00BD6A76"/>
    <w:rsid w:val="00BE5D81"/>
    <w:rsid w:val="00C13CC1"/>
    <w:rsid w:val="00C15F81"/>
    <w:rsid w:val="00C2144D"/>
    <w:rsid w:val="00C31436"/>
    <w:rsid w:val="00C47843"/>
    <w:rsid w:val="00C519FE"/>
    <w:rsid w:val="00C70881"/>
    <w:rsid w:val="00CD4E75"/>
    <w:rsid w:val="00CE0306"/>
    <w:rsid w:val="00CE0F1A"/>
    <w:rsid w:val="00CE4D1F"/>
    <w:rsid w:val="00D126D3"/>
    <w:rsid w:val="00D47FAD"/>
    <w:rsid w:val="00D6161F"/>
    <w:rsid w:val="00D86EF8"/>
    <w:rsid w:val="00D9574C"/>
    <w:rsid w:val="00D9771B"/>
    <w:rsid w:val="00DA646B"/>
    <w:rsid w:val="00DE6D87"/>
    <w:rsid w:val="00E02D53"/>
    <w:rsid w:val="00E25E1A"/>
    <w:rsid w:val="00E275EB"/>
    <w:rsid w:val="00E43EB3"/>
    <w:rsid w:val="00EC1ACA"/>
    <w:rsid w:val="00F15FA1"/>
    <w:rsid w:val="00F167FF"/>
    <w:rsid w:val="00F17880"/>
    <w:rsid w:val="00F24318"/>
    <w:rsid w:val="00F246FA"/>
    <w:rsid w:val="00F25225"/>
    <w:rsid w:val="00F27025"/>
    <w:rsid w:val="00F52280"/>
    <w:rsid w:val="00F65F59"/>
    <w:rsid w:val="00F712F8"/>
    <w:rsid w:val="00F94DE6"/>
    <w:rsid w:val="00F97A8F"/>
    <w:rsid w:val="00F97B51"/>
    <w:rsid w:val="00FA412A"/>
    <w:rsid w:val="00FE41A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6B65E"/>
  <w15:docId w15:val="{8596A161-3E5A-4A89-A6C0-32505433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96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7316"/>
    <w:rPr>
      <w:color w:val="0000FF" w:themeColor="hyperlink"/>
      <w:u w:val="single"/>
    </w:rPr>
  </w:style>
  <w:style w:type="paragraph" w:styleId="ListParagraph">
    <w:name w:val="List Paragraph"/>
    <w:basedOn w:val="Normal"/>
    <w:uiPriority w:val="34"/>
    <w:qFormat/>
    <w:rsid w:val="007033F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6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12D"/>
  </w:style>
  <w:style w:type="paragraph" w:styleId="Footer">
    <w:name w:val="footer"/>
    <w:basedOn w:val="Normal"/>
    <w:link w:val="FooterChar"/>
    <w:uiPriority w:val="99"/>
    <w:unhideWhenUsed/>
    <w:rsid w:val="00086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12D"/>
  </w:style>
  <w:style w:type="character" w:styleId="CommentReference">
    <w:name w:val="annotation reference"/>
    <w:basedOn w:val="DefaultParagraphFont"/>
    <w:uiPriority w:val="99"/>
    <w:semiHidden/>
    <w:unhideWhenUsed/>
    <w:rsid w:val="00396FB4"/>
    <w:rPr>
      <w:sz w:val="16"/>
      <w:szCs w:val="16"/>
    </w:rPr>
  </w:style>
  <w:style w:type="paragraph" w:styleId="CommentText">
    <w:name w:val="annotation text"/>
    <w:basedOn w:val="Normal"/>
    <w:link w:val="CommentTextChar"/>
    <w:uiPriority w:val="99"/>
    <w:semiHidden/>
    <w:unhideWhenUsed/>
    <w:rsid w:val="00396FB4"/>
    <w:pPr>
      <w:spacing w:line="240" w:lineRule="auto"/>
    </w:pPr>
    <w:rPr>
      <w:sz w:val="20"/>
      <w:szCs w:val="20"/>
    </w:rPr>
  </w:style>
  <w:style w:type="character" w:customStyle="1" w:styleId="CommentTextChar">
    <w:name w:val="Comment Text Char"/>
    <w:basedOn w:val="DefaultParagraphFont"/>
    <w:link w:val="CommentText"/>
    <w:uiPriority w:val="99"/>
    <w:semiHidden/>
    <w:rsid w:val="00396FB4"/>
    <w:rPr>
      <w:sz w:val="20"/>
      <w:szCs w:val="20"/>
    </w:rPr>
  </w:style>
  <w:style w:type="paragraph" w:styleId="CommentSubject">
    <w:name w:val="annotation subject"/>
    <w:basedOn w:val="CommentText"/>
    <w:next w:val="CommentText"/>
    <w:link w:val="CommentSubjectChar"/>
    <w:uiPriority w:val="99"/>
    <w:semiHidden/>
    <w:unhideWhenUsed/>
    <w:rsid w:val="00396FB4"/>
    <w:rPr>
      <w:b/>
      <w:bCs/>
    </w:rPr>
  </w:style>
  <w:style w:type="character" w:customStyle="1" w:styleId="CommentSubjectChar">
    <w:name w:val="Comment Subject Char"/>
    <w:basedOn w:val="CommentTextChar"/>
    <w:link w:val="CommentSubject"/>
    <w:uiPriority w:val="99"/>
    <w:semiHidden/>
    <w:rsid w:val="00396FB4"/>
    <w:rPr>
      <w:b/>
      <w:bCs/>
      <w:sz w:val="20"/>
      <w:szCs w:val="20"/>
    </w:rPr>
  </w:style>
  <w:style w:type="paragraph" w:styleId="BalloonText">
    <w:name w:val="Balloon Text"/>
    <w:basedOn w:val="Normal"/>
    <w:link w:val="BalloonTextChar"/>
    <w:uiPriority w:val="99"/>
    <w:semiHidden/>
    <w:unhideWhenUsed/>
    <w:rsid w:val="00396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FB4"/>
    <w:rPr>
      <w:rFonts w:ascii="Segoe UI" w:hAnsi="Segoe UI" w:cs="Segoe UI"/>
      <w:sz w:val="18"/>
      <w:szCs w:val="18"/>
    </w:rPr>
  </w:style>
  <w:style w:type="character" w:styleId="FollowedHyperlink">
    <w:name w:val="FollowedHyperlink"/>
    <w:basedOn w:val="DefaultParagraphFont"/>
    <w:uiPriority w:val="99"/>
    <w:semiHidden/>
    <w:unhideWhenUsed/>
    <w:rsid w:val="00C70881"/>
    <w:rPr>
      <w:color w:val="800080" w:themeColor="followedHyperlink"/>
      <w:u w:val="single"/>
    </w:rPr>
  </w:style>
  <w:style w:type="character" w:styleId="UnresolvedMention">
    <w:name w:val="Unresolved Mention"/>
    <w:basedOn w:val="DefaultParagraphFont"/>
    <w:uiPriority w:val="99"/>
    <w:semiHidden/>
    <w:unhideWhenUsed/>
    <w:rsid w:val="00C708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7794">
      <w:bodyDiv w:val="1"/>
      <w:marLeft w:val="0"/>
      <w:marRight w:val="0"/>
      <w:marTop w:val="0"/>
      <w:marBottom w:val="0"/>
      <w:divBdr>
        <w:top w:val="none" w:sz="0" w:space="0" w:color="auto"/>
        <w:left w:val="none" w:sz="0" w:space="0" w:color="auto"/>
        <w:bottom w:val="none" w:sz="0" w:space="0" w:color="auto"/>
        <w:right w:val="none" w:sz="0" w:space="0" w:color="auto"/>
      </w:divBdr>
    </w:div>
    <w:div w:id="84352672">
      <w:bodyDiv w:val="1"/>
      <w:marLeft w:val="0"/>
      <w:marRight w:val="0"/>
      <w:marTop w:val="0"/>
      <w:marBottom w:val="0"/>
      <w:divBdr>
        <w:top w:val="none" w:sz="0" w:space="0" w:color="auto"/>
        <w:left w:val="none" w:sz="0" w:space="0" w:color="auto"/>
        <w:bottom w:val="none" w:sz="0" w:space="0" w:color="auto"/>
        <w:right w:val="none" w:sz="0" w:space="0" w:color="auto"/>
      </w:divBdr>
    </w:div>
    <w:div w:id="157352473">
      <w:bodyDiv w:val="1"/>
      <w:marLeft w:val="0"/>
      <w:marRight w:val="0"/>
      <w:marTop w:val="0"/>
      <w:marBottom w:val="0"/>
      <w:divBdr>
        <w:top w:val="none" w:sz="0" w:space="0" w:color="auto"/>
        <w:left w:val="none" w:sz="0" w:space="0" w:color="auto"/>
        <w:bottom w:val="none" w:sz="0" w:space="0" w:color="auto"/>
        <w:right w:val="none" w:sz="0" w:space="0" w:color="auto"/>
      </w:divBdr>
    </w:div>
    <w:div w:id="757865516">
      <w:bodyDiv w:val="1"/>
      <w:marLeft w:val="0"/>
      <w:marRight w:val="0"/>
      <w:marTop w:val="0"/>
      <w:marBottom w:val="0"/>
      <w:divBdr>
        <w:top w:val="none" w:sz="0" w:space="0" w:color="auto"/>
        <w:left w:val="none" w:sz="0" w:space="0" w:color="auto"/>
        <w:bottom w:val="none" w:sz="0" w:space="0" w:color="auto"/>
        <w:right w:val="none" w:sz="0" w:space="0" w:color="auto"/>
      </w:divBdr>
    </w:div>
    <w:div w:id="924269951">
      <w:bodyDiv w:val="1"/>
      <w:marLeft w:val="0"/>
      <w:marRight w:val="0"/>
      <w:marTop w:val="0"/>
      <w:marBottom w:val="0"/>
      <w:divBdr>
        <w:top w:val="none" w:sz="0" w:space="0" w:color="auto"/>
        <w:left w:val="none" w:sz="0" w:space="0" w:color="auto"/>
        <w:bottom w:val="none" w:sz="0" w:space="0" w:color="auto"/>
        <w:right w:val="none" w:sz="0" w:space="0" w:color="auto"/>
      </w:divBdr>
    </w:div>
    <w:div w:id="204362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br.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justice.europa.eu/37/RO/co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C79A-6DA0-43B3-BCDF-3141D824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11</Pages>
  <Words>4197</Words>
  <Characters>24344</Characters>
  <Application>Microsoft Office Word</Application>
  <DocSecurity>0</DocSecurity>
  <Lines>202</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daniel.cismaru@unbr.ro</dc:creator>
  <cp:lastModifiedBy>Sandu Gherasim</cp:lastModifiedBy>
  <cp:revision>37</cp:revision>
  <cp:lastPrinted>2023-06-19T11:53:00Z</cp:lastPrinted>
  <dcterms:created xsi:type="dcterms:W3CDTF">2023-06-15T09:28:00Z</dcterms:created>
  <dcterms:modified xsi:type="dcterms:W3CDTF">2023-06-19T11:54:00Z</dcterms:modified>
</cp:coreProperties>
</file>