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52F3" w14:textId="4B0CD126" w:rsidR="00FF717E" w:rsidRPr="003E5935" w:rsidRDefault="00FF717E" w:rsidP="0030419F">
      <w:pPr>
        <w:spacing w:line="276" w:lineRule="auto"/>
        <w:rPr>
          <w:b/>
          <w:bCs/>
          <w:i/>
          <w:iCs/>
          <w:color w:val="000000" w:themeColor="text1"/>
          <w:lang w:val="ro-RO"/>
        </w:rPr>
      </w:pPr>
      <w:r w:rsidRPr="003E5935">
        <w:rPr>
          <w:b/>
          <w:bCs/>
          <w:i/>
          <w:iCs/>
          <w:color w:val="000000" w:themeColor="text1"/>
          <w:lang w:val="ro-RO"/>
        </w:rPr>
        <w:t>Către:</w:t>
      </w:r>
    </w:p>
    <w:p w14:paraId="36AE3F7B" w14:textId="5410DB69" w:rsidR="00FF717E" w:rsidRPr="003E5935" w:rsidRDefault="00FF717E" w:rsidP="0030419F">
      <w:pPr>
        <w:spacing w:line="276" w:lineRule="auto"/>
        <w:rPr>
          <w:b/>
          <w:bCs/>
          <w:color w:val="000000" w:themeColor="text1"/>
          <w:lang w:val="ro-RO"/>
        </w:rPr>
      </w:pPr>
      <w:r w:rsidRPr="003E5935">
        <w:rPr>
          <w:b/>
          <w:bCs/>
          <w:color w:val="000000" w:themeColor="text1"/>
          <w:lang w:val="ro-RO"/>
        </w:rPr>
        <w:t>UNIUNEA NAȚIONALĂ A BAROURILOR DIN ROMÂNI</w:t>
      </w:r>
      <w:r w:rsidR="00E27666" w:rsidRPr="003E5935">
        <w:rPr>
          <w:b/>
          <w:bCs/>
          <w:color w:val="000000" w:themeColor="text1"/>
          <w:lang w:val="ro-RO"/>
        </w:rPr>
        <w:t>A</w:t>
      </w:r>
    </w:p>
    <w:p w14:paraId="7EAF8CA4" w14:textId="77777777" w:rsidR="006340CC" w:rsidRPr="003E5935" w:rsidRDefault="006340CC" w:rsidP="0030419F">
      <w:pPr>
        <w:spacing w:line="276" w:lineRule="auto"/>
        <w:rPr>
          <w:b/>
          <w:bCs/>
          <w:color w:val="000000" w:themeColor="text1"/>
          <w:lang w:val="ro-RO"/>
        </w:rPr>
      </w:pPr>
    </w:p>
    <w:p w14:paraId="040FA05B" w14:textId="77777777" w:rsidR="00700CCC" w:rsidRPr="003E5935" w:rsidRDefault="00700CCC" w:rsidP="00700CCC">
      <w:pPr>
        <w:spacing w:line="276" w:lineRule="auto"/>
        <w:rPr>
          <w:b/>
          <w:bCs/>
          <w:color w:val="000000" w:themeColor="text1"/>
          <w:lang w:val="ro-RO"/>
        </w:rPr>
      </w:pPr>
      <w:r w:rsidRPr="003E5935">
        <w:rPr>
          <w:b/>
          <w:bCs/>
          <w:color w:val="000000" w:themeColor="text1"/>
          <w:lang w:val="ro-RO"/>
        </w:rPr>
        <w:t>CONGRESUL AVOCAȚILOR DIN 14 – 15 IUNIE 2024</w:t>
      </w:r>
    </w:p>
    <w:p w14:paraId="668780B9" w14:textId="77777777" w:rsidR="00700CCC" w:rsidRPr="003E5935" w:rsidRDefault="00700CCC" w:rsidP="00700CCC">
      <w:pPr>
        <w:spacing w:line="276" w:lineRule="auto"/>
        <w:rPr>
          <w:b/>
          <w:bCs/>
          <w:color w:val="000000" w:themeColor="text1"/>
          <w:lang w:val="ro-RO"/>
        </w:rPr>
      </w:pPr>
    </w:p>
    <w:p w14:paraId="776225DA" w14:textId="77777777" w:rsidR="00700CCC" w:rsidRPr="003E5935" w:rsidRDefault="00700CCC" w:rsidP="00700CCC">
      <w:pPr>
        <w:spacing w:line="276" w:lineRule="auto"/>
        <w:rPr>
          <w:b/>
          <w:bCs/>
          <w:color w:val="000000" w:themeColor="text1"/>
          <w:lang w:val="ro-RO"/>
        </w:rPr>
      </w:pPr>
    </w:p>
    <w:p w14:paraId="0B530493" w14:textId="77777777" w:rsidR="00700CCC" w:rsidRPr="003E5935" w:rsidRDefault="00700CCC" w:rsidP="00700CCC">
      <w:pPr>
        <w:spacing w:line="276" w:lineRule="auto"/>
        <w:jc w:val="center"/>
        <w:rPr>
          <w:b/>
          <w:bCs/>
          <w:i/>
          <w:iCs/>
          <w:color w:val="000000" w:themeColor="text1"/>
          <w:lang w:val="ro-RO"/>
        </w:rPr>
      </w:pPr>
      <w:r w:rsidRPr="003E5935">
        <w:rPr>
          <w:b/>
          <w:bCs/>
          <w:i/>
          <w:iCs/>
          <w:color w:val="000000" w:themeColor="text1"/>
          <w:lang w:val="ro-RO"/>
        </w:rPr>
        <w:t>În atenția domnului Președinte av. dr. Traian – Cornel BRICIU</w:t>
      </w:r>
    </w:p>
    <w:p w14:paraId="773D3D94" w14:textId="77777777" w:rsidR="006340CC" w:rsidRPr="003E5935" w:rsidRDefault="006340CC" w:rsidP="006340CC">
      <w:pPr>
        <w:spacing w:line="276" w:lineRule="auto"/>
        <w:jc w:val="center"/>
        <w:rPr>
          <w:b/>
          <w:bCs/>
          <w:i/>
          <w:iCs/>
          <w:color w:val="000000" w:themeColor="text1"/>
          <w:lang w:val="ro-RO"/>
        </w:rPr>
      </w:pPr>
    </w:p>
    <w:p w14:paraId="0F3C20E3" w14:textId="77777777" w:rsidR="009F412D" w:rsidRPr="003E5935" w:rsidRDefault="009F412D" w:rsidP="0030419F">
      <w:pPr>
        <w:spacing w:line="276" w:lineRule="auto"/>
        <w:jc w:val="center"/>
        <w:rPr>
          <w:b/>
          <w:bCs/>
          <w:i/>
          <w:iCs/>
          <w:color w:val="000000" w:themeColor="text1"/>
          <w:lang w:val="ro-RO"/>
        </w:rPr>
      </w:pPr>
    </w:p>
    <w:p w14:paraId="4A232930" w14:textId="0A3D2E99" w:rsidR="00E27666" w:rsidRPr="00D04E7C" w:rsidRDefault="00D04E7C" w:rsidP="0030419F">
      <w:pPr>
        <w:spacing w:line="276" w:lineRule="auto"/>
        <w:jc w:val="center"/>
        <w:rPr>
          <w:b/>
          <w:bCs/>
          <w:color w:val="000000" w:themeColor="text1"/>
          <w:lang w:val="ro-RO"/>
        </w:rPr>
      </w:pPr>
      <w:r w:rsidRPr="00D04E7C">
        <w:rPr>
          <w:b/>
          <w:bCs/>
          <w:color w:val="000000" w:themeColor="text1"/>
          <w:lang w:val="ro-RO"/>
        </w:rPr>
        <w:t xml:space="preserve">SUPLIMENT LA </w:t>
      </w:r>
      <w:r w:rsidR="00E27666" w:rsidRPr="00D04E7C">
        <w:rPr>
          <w:b/>
          <w:bCs/>
          <w:color w:val="000000" w:themeColor="text1"/>
          <w:lang w:val="ro-RO"/>
        </w:rPr>
        <w:t xml:space="preserve">RAPORT </w:t>
      </w:r>
    </w:p>
    <w:p w14:paraId="429368B8" w14:textId="77777777" w:rsidR="005527A1" w:rsidRPr="003E5935" w:rsidRDefault="005527A1" w:rsidP="0030419F">
      <w:pPr>
        <w:spacing w:line="276" w:lineRule="auto"/>
        <w:jc w:val="center"/>
        <w:rPr>
          <w:b/>
          <w:bCs/>
          <w:color w:val="000000" w:themeColor="text1"/>
          <w:lang w:val="ro-RO"/>
        </w:rPr>
      </w:pPr>
    </w:p>
    <w:p w14:paraId="5AEC555F" w14:textId="77777777" w:rsidR="005527A1" w:rsidRPr="003E5935" w:rsidRDefault="005527A1" w:rsidP="005527A1">
      <w:pPr>
        <w:spacing w:line="276" w:lineRule="auto"/>
        <w:jc w:val="center"/>
        <w:rPr>
          <w:b/>
          <w:bCs/>
          <w:color w:val="000000" w:themeColor="text1"/>
          <w:lang w:val="ro-RO"/>
        </w:rPr>
      </w:pPr>
      <w:r w:rsidRPr="003E5935">
        <w:rPr>
          <w:b/>
          <w:bCs/>
          <w:color w:val="000000" w:themeColor="text1"/>
          <w:lang w:val="ro-RO"/>
        </w:rPr>
        <w:t>G.L.5 – Grupul de lucru al Consiliului U.N.B.R. privind apărarea profesiei împotriva practicilor avocaturii clandestine</w:t>
      </w:r>
    </w:p>
    <w:p w14:paraId="2747D5E0" w14:textId="77777777" w:rsidR="00760BCE" w:rsidRPr="003E5935" w:rsidRDefault="00760BCE" w:rsidP="005527A1">
      <w:pPr>
        <w:spacing w:line="276" w:lineRule="auto"/>
        <w:jc w:val="center"/>
        <w:rPr>
          <w:b/>
          <w:bCs/>
          <w:color w:val="000000" w:themeColor="text1"/>
          <w:lang w:val="ro-RO"/>
        </w:rPr>
      </w:pPr>
    </w:p>
    <w:p w14:paraId="264510A4" w14:textId="145158CD" w:rsidR="00760BCE" w:rsidRDefault="00760BCE" w:rsidP="005527A1">
      <w:pPr>
        <w:spacing w:line="276" w:lineRule="auto"/>
        <w:jc w:val="center"/>
        <w:rPr>
          <w:b/>
          <w:bCs/>
          <w:color w:val="000000" w:themeColor="text1"/>
          <w:lang w:val="ro-RO"/>
        </w:rPr>
      </w:pPr>
      <w:r w:rsidRPr="003E5935">
        <w:rPr>
          <w:b/>
          <w:bCs/>
          <w:color w:val="000000" w:themeColor="text1"/>
          <w:lang w:val="ro-RO"/>
        </w:rPr>
        <w:t xml:space="preserve">10 </w:t>
      </w:r>
      <w:r w:rsidR="00D04E7C">
        <w:rPr>
          <w:b/>
          <w:bCs/>
          <w:color w:val="000000" w:themeColor="text1"/>
          <w:lang w:val="ro-RO"/>
        </w:rPr>
        <w:t xml:space="preserve">iunie </w:t>
      </w:r>
      <w:r w:rsidRPr="003E5935">
        <w:rPr>
          <w:b/>
          <w:bCs/>
          <w:color w:val="000000" w:themeColor="text1"/>
          <w:lang w:val="ro-RO"/>
        </w:rPr>
        <w:t>2024</w:t>
      </w:r>
    </w:p>
    <w:p w14:paraId="688A8A48" w14:textId="77777777" w:rsidR="001C35D7" w:rsidRDefault="001C35D7" w:rsidP="001C35D7">
      <w:pPr>
        <w:spacing w:line="276" w:lineRule="auto"/>
        <w:rPr>
          <w:b/>
          <w:bCs/>
          <w:color w:val="000000" w:themeColor="text1"/>
          <w:lang w:val="ro-RO"/>
        </w:rPr>
      </w:pPr>
    </w:p>
    <w:p w14:paraId="1C67AF81" w14:textId="661E864E" w:rsidR="00D04E7C" w:rsidRDefault="001C35D7" w:rsidP="00D04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Cs/>
          <w:lang w:val="ro-RO"/>
        </w:rPr>
      </w:pPr>
      <w:r>
        <w:rPr>
          <w:b/>
          <w:bCs/>
          <w:color w:val="000000" w:themeColor="text1"/>
          <w:lang w:val="ro-RO"/>
        </w:rPr>
        <w:tab/>
      </w:r>
      <w:r w:rsidR="00D04E7C">
        <w:rPr>
          <w:b/>
          <w:bCs/>
          <w:color w:val="000000" w:themeColor="text1"/>
          <w:lang w:val="ro-RO"/>
        </w:rPr>
        <w:t xml:space="preserve">1. </w:t>
      </w:r>
      <w:r w:rsidR="00CA1A21">
        <w:rPr>
          <w:color w:val="000000" w:themeColor="text1"/>
          <w:lang w:val="ro-RO"/>
        </w:rPr>
        <w:t>G.L.5 a definitivat</w:t>
      </w:r>
      <w:r w:rsidR="00D04E7C">
        <w:rPr>
          <w:color w:val="000000" w:themeColor="text1"/>
          <w:lang w:val="ro-RO"/>
        </w:rPr>
        <w:t xml:space="preserve"> lista consilierilor din cadrul Barourilor responsabili cu aplicarea </w:t>
      </w:r>
      <w:r w:rsidR="00D04E7C" w:rsidRPr="00D04E7C">
        <w:rPr>
          <w:b/>
          <w:bCs/>
          <w:color w:val="000000" w:themeColor="text1"/>
          <w:lang w:val="ro-RO"/>
        </w:rPr>
        <w:t xml:space="preserve">Metodologiei </w:t>
      </w:r>
      <w:r w:rsidR="00D04E7C" w:rsidRPr="0070087E">
        <w:rPr>
          <w:i/>
        </w:rPr>
        <w:t>cu privire la combaterea exercitării fără drept a activităților specifice profesiei de avocat de către persoane fizice și entități juridice</w:t>
      </w:r>
      <w:r w:rsidR="00D04E7C">
        <w:rPr>
          <w:iCs/>
          <w:lang w:val="ro-RO"/>
        </w:rPr>
        <w:t>.</w:t>
      </w:r>
    </w:p>
    <w:p w14:paraId="60749F36" w14:textId="77777777" w:rsidR="00D04E7C" w:rsidRDefault="00D04E7C" w:rsidP="00D04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Cs/>
          <w:lang w:val="ro-RO"/>
        </w:rPr>
      </w:pPr>
    </w:p>
    <w:p w14:paraId="0567E7AD" w14:textId="46E7BB28" w:rsidR="00D04E7C" w:rsidRDefault="00D04E7C" w:rsidP="00D04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000000" w:themeColor="text1"/>
          <w:lang w:val="ro-RO"/>
        </w:rPr>
      </w:pPr>
      <w:r>
        <w:rPr>
          <w:iCs/>
          <w:lang w:val="ro-RO"/>
        </w:rPr>
        <w:tab/>
      </w:r>
      <w:r w:rsidRPr="00D04E7C">
        <w:rPr>
          <w:b/>
          <w:bCs/>
          <w:iCs/>
          <w:lang w:val="ro-RO"/>
        </w:rPr>
        <w:t>2.</w:t>
      </w:r>
      <w:r>
        <w:rPr>
          <w:b/>
          <w:bCs/>
          <w:iCs/>
          <w:lang w:val="ro-RO"/>
        </w:rPr>
        <w:t xml:space="preserve"> </w:t>
      </w:r>
      <w:r>
        <w:rPr>
          <w:iCs/>
          <w:lang w:val="ro-RO"/>
        </w:rPr>
        <w:t xml:space="preserve">S-a solicitat </w:t>
      </w:r>
      <w:r>
        <w:rPr>
          <w:color w:val="000000" w:themeColor="text1"/>
          <w:lang w:val="ro-RO"/>
        </w:rPr>
        <w:t xml:space="preserve">consilierilor din cadrul Barourilor responsabili cu aplicarea </w:t>
      </w:r>
      <w:r w:rsidRPr="00D04E7C">
        <w:rPr>
          <w:b/>
          <w:bCs/>
          <w:color w:val="000000" w:themeColor="text1"/>
          <w:lang w:val="ro-RO"/>
        </w:rPr>
        <w:t>Metodologiei</w:t>
      </w:r>
      <w:r>
        <w:rPr>
          <w:b/>
          <w:bCs/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>să comunice G.L.5 demersurile inițiate și stadiul acestora.</w:t>
      </w:r>
    </w:p>
    <w:p w14:paraId="00FEF077" w14:textId="77777777" w:rsidR="00D04E7C" w:rsidRDefault="00D04E7C" w:rsidP="00D04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000000" w:themeColor="text1"/>
          <w:lang w:val="ro-RO"/>
        </w:rPr>
      </w:pPr>
    </w:p>
    <w:p w14:paraId="0EA6F3F6" w14:textId="051FADA1" w:rsidR="00D04E7C" w:rsidRPr="00D04E7C" w:rsidRDefault="00D04E7C" w:rsidP="00D04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Cs/>
          <w:lang w:val="ro-RO"/>
        </w:rPr>
      </w:pPr>
      <w:r>
        <w:rPr>
          <w:color w:val="000000" w:themeColor="text1"/>
          <w:lang w:val="ro-RO"/>
        </w:rPr>
        <w:tab/>
      </w:r>
      <w:r w:rsidRPr="00D04E7C">
        <w:rPr>
          <w:b/>
          <w:bCs/>
          <w:color w:val="000000" w:themeColor="text1"/>
          <w:lang w:val="ro-RO"/>
        </w:rPr>
        <w:t>3.</w:t>
      </w:r>
      <w:r>
        <w:rPr>
          <w:b/>
          <w:bCs/>
          <w:color w:val="000000" w:themeColor="text1"/>
          <w:lang w:val="ro-RO"/>
        </w:rPr>
        <w:t xml:space="preserve"> G.L.5 </w:t>
      </w:r>
      <w:r>
        <w:rPr>
          <w:color w:val="000000" w:themeColor="text1"/>
          <w:lang w:val="ro-RO"/>
        </w:rPr>
        <w:t xml:space="preserve">a identificat și a verificat 3 cazuri suplimentare față de cele menționate în </w:t>
      </w:r>
      <w:r w:rsidRPr="00D04E7C">
        <w:rPr>
          <w:b/>
          <w:bCs/>
          <w:color w:val="000000" w:themeColor="text1"/>
          <w:lang w:val="ro-RO"/>
        </w:rPr>
        <w:t xml:space="preserve">Raportul </w:t>
      </w:r>
      <w:r w:rsidRPr="00D04E7C">
        <w:rPr>
          <w:color w:val="000000" w:themeColor="text1"/>
          <w:lang w:val="ro-RO"/>
        </w:rPr>
        <w:t>din</w:t>
      </w:r>
      <w:r w:rsidRPr="00D04E7C">
        <w:rPr>
          <w:b/>
          <w:bCs/>
          <w:color w:val="000000" w:themeColor="text1"/>
          <w:lang w:val="ro-RO"/>
        </w:rPr>
        <w:t xml:space="preserve"> 10 mai 2024</w:t>
      </w:r>
      <w:r>
        <w:rPr>
          <w:color w:val="000000" w:themeColor="text1"/>
          <w:lang w:val="ro-RO"/>
        </w:rPr>
        <w:t xml:space="preserve"> care atrag incidența </w:t>
      </w:r>
      <w:r w:rsidRPr="00D04E7C">
        <w:rPr>
          <w:b/>
          <w:bCs/>
          <w:color w:val="000000" w:themeColor="text1"/>
          <w:lang w:val="ro-RO"/>
        </w:rPr>
        <w:t>Metodologiei</w:t>
      </w:r>
      <w:r>
        <w:rPr>
          <w:b/>
          <w:bCs/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>și care privesc două persoane fizice și o persoană juridică.</w:t>
      </w:r>
    </w:p>
    <w:p w14:paraId="7709547A" w14:textId="741A8B86" w:rsidR="00584C78" w:rsidRDefault="00584C78" w:rsidP="00584C78">
      <w:pPr>
        <w:spacing w:line="276" w:lineRule="auto"/>
        <w:jc w:val="both"/>
        <w:rPr>
          <w:color w:val="000000" w:themeColor="text1"/>
          <w:lang w:val="ro-RO"/>
        </w:rPr>
      </w:pPr>
    </w:p>
    <w:p w14:paraId="11B2AC28" w14:textId="77777777" w:rsidR="00435F3F" w:rsidRPr="003E5935" w:rsidRDefault="00435F3F" w:rsidP="00584C78">
      <w:pPr>
        <w:spacing w:line="276" w:lineRule="auto"/>
        <w:jc w:val="both"/>
        <w:rPr>
          <w:color w:val="000000" w:themeColor="text1"/>
          <w:lang w:val="ro-RO"/>
        </w:rPr>
      </w:pPr>
    </w:p>
    <w:p w14:paraId="2E2BE65A" w14:textId="65900365" w:rsidR="0030419F" w:rsidRPr="003E5935" w:rsidRDefault="005527A1" w:rsidP="00010C29">
      <w:pPr>
        <w:spacing w:line="276" w:lineRule="auto"/>
        <w:jc w:val="center"/>
        <w:rPr>
          <w:b/>
          <w:bCs/>
          <w:color w:val="000000" w:themeColor="text1"/>
          <w:lang w:val="ro-RO"/>
        </w:rPr>
      </w:pPr>
      <w:r w:rsidRPr="003E5935">
        <w:rPr>
          <w:b/>
          <w:bCs/>
          <w:color w:val="000000" w:themeColor="text1"/>
          <w:lang w:val="ro-RO"/>
        </w:rPr>
        <w:t>G.L.5 – Grupul de lucru al Consiliului U.N.B.R. privind apărarea profesiei împotriva practicilor avocaturii clandestine</w:t>
      </w:r>
    </w:p>
    <w:p w14:paraId="047625F8" w14:textId="77777777" w:rsidR="00BB62F7" w:rsidRPr="003E5935" w:rsidRDefault="00BB62F7" w:rsidP="0030419F">
      <w:pPr>
        <w:spacing w:line="276" w:lineRule="auto"/>
        <w:ind w:firstLine="720"/>
        <w:jc w:val="both"/>
        <w:rPr>
          <w:color w:val="000000" w:themeColor="text1"/>
          <w:lang w:val="ro-RO"/>
        </w:rPr>
      </w:pPr>
    </w:p>
    <w:p w14:paraId="44CA71A8" w14:textId="4573B3C7" w:rsidR="004B56CF" w:rsidRPr="003E5935" w:rsidRDefault="005527A1" w:rsidP="005527A1">
      <w:pPr>
        <w:spacing w:line="276" w:lineRule="auto"/>
        <w:jc w:val="center"/>
        <w:rPr>
          <w:color w:val="000000" w:themeColor="text1"/>
          <w:lang w:val="ro-RO"/>
        </w:rPr>
      </w:pPr>
      <w:r w:rsidRPr="003E5935">
        <w:rPr>
          <w:b/>
          <w:bCs/>
          <w:color w:val="000000" w:themeColor="text1"/>
          <w:lang w:val="ro-RO"/>
        </w:rPr>
        <w:t>Coordonator</w:t>
      </w:r>
      <w:r w:rsidRPr="003E5935">
        <w:rPr>
          <w:color w:val="000000" w:themeColor="text1"/>
          <w:lang w:val="ro-RO"/>
        </w:rPr>
        <w:t>: av. Liviu Mihai (</w:t>
      </w:r>
      <w:r w:rsidRPr="003E5935">
        <w:rPr>
          <w:i/>
          <w:iCs/>
          <w:color w:val="000000" w:themeColor="text1"/>
          <w:lang w:val="ro-RO"/>
        </w:rPr>
        <w:t>vicepreședinte U.N.B.R., decan al Baroului Suceava</w:t>
      </w:r>
      <w:r w:rsidRPr="003E5935">
        <w:rPr>
          <w:color w:val="000000" w:themeColor="text1"/>
          <w:lang w:val="ro-RO"/>
        </w:rPr>
        <w:t>)</w:t>
      </w:r>
    </w:p>
    <w:p w14:paraId="4C075857" w14:textId="11B1EAAC" w:rsidR="005527A1" w:rsidRPr="003E5935" w:rsidRDefault="005527A1" w:rsidP="005527A1">
      <w:pPr>
        <w:spacing w:line="276" w:lineRule="auto"/>
        <w:jc w:val="center"/>
        <w:rPr>
          <w:color w:val="000000" w:themeColor="text1"/>
          <w:lang w:val="ro-RO"/>
        </w:rPr>
      </w:pPr>
      <w:r w:rsidRPr="003E5935">
        <w:rPr>
          <w:b/>
          <w:bCs/>
          <w:color w:val="000000" w:themeColor="text1"/>
          <w:lang w:val="ro-RO"/>
        </w:rPr>
        <w:t>Membru permanent</w:t>
      </w:r>
      <w:r w:rsidRPr="003E5935">
        <w:rPr>
          <w:color w:val="000000" w:themeColor="text1"/>
          <w:lang w:val="ro-RO"/>
        </w:rPr>
        <w:t>: av. Danny Bârdan (</w:t>
      </w:r>
      <w:r w:rsidRPr="003E5935">
        <w:rPr>
          <w:i/>
          <w:iCs/>
          <w:color w:val="000000" w:themeColor="text1"/>
          <w:lang w:val="ro-RO"/>
        </w:rPr>
        <w:t>membru al Consiliului U.N.B.R.)</w:t>
      </w:r>
    </w:p>
    <w:p w14:paraId="4D2CB0B9" w14:textId="59F3F5BC" w:rsidR="005527A1" w:rsidRPr="003E5935" w:rsidRDefault="005527A1" w:rsidP="005527A1">
      <w:pPr>
        <w:spacing w:line="276" w:lineRule="auto"/>
        <w:jc w:val="center"/>
        <w:rPr>
          <w:color w:val="000000" w:themeColor="text1"/>
          <w:lang w:val="ro-RO"/>
        </w:rPr>
      </w:pPr>
      <w:r w:rsidRPr="003E5935">
        <w:rPr>
          <w:b/>
          <w:bCs/>
          <w:color w:val="000000" w:themeColor="text1"/>
          <w:lang w:val="ro-RO"/>
        </w:rPr>
        <w:t>Membru permanent</w:t>
      </w:r>
      <w:r w:rsidRPr="003E5935">
        <w:rPr>
          <w:color w:val="000000" w:themeColor="text1"/>
          <w:lang w:val="ro-RO"/>
        </w:rPr>
        <w:t>: av. George Moloman (</w:t>
      </w:r>
      <w:r w:rsidRPr="003E5935">
        <w:rPr>
          <w:i/>
          <w:iCs/>
          <w:color w:val="000000" w:themeColor="text1"/>
          <w:lang w:val="ro-RO"/>
        </w:rPr>
        <w:t>membru al Consiliului U.N.B.R.</w:t>
      </w:r>
      <w:r w:rsidRPr="003E5935">
        <w:rPr>
          <w:color w:val="000000" w:themeColor="text1"/>
          <w:lang w:val="ro-RO"/>
        </w:rPr>
        <w:t>)</w:t>
      </w:r>
    </w:p>
    <w:p w14:paraId="416C5750" w14:textId="0DF8E470" w:rsidR="005527A1" w:rsidRPr="003E5935" w:rsidRDefault="005527A1" w:rsidP="005527A1">
      <w:pPr>
        <w:spacing w:line="276" w:lineRule="auto"/>
        <w:jc w:val="center"/>
        <w:rPr>
          <w:color w:val="000000" w:themeColor="text1"/>
          <w:lang w:val="ro-RO"/>
        </w:rPr>
      </w:pPr>
      <w:r w:rsidRPr="003E5935">
        <w:rPr>
          <w:b/>
          <w:bCs/>
          <w:color w:val="000000" w:themeColor="text1"/>
          <w:lang w:val="ro-RO"/>
        </w:rPr>
        <w:t>Membru permanent</w:t>
      </w:r>
      <w:r w:rsidRPr="003E5935">
        <w:rPr>
          <w:color w:val="000000" w:themeColor="text1"/>
          <w:lang w:val="ro-RO"/>
        </w:rPr>
        <w:t>: av. Oana Neda (</w:t>
      </w:r>
      <w:r w:rsidRPr="003E5935">
        <w:rPr>
          <w:i/>
          <w:iCs/>
          <w:color w:val="000000" w:themeColor="text1"/>
          <w:lang w:val="ro-RO"/>
        </w:rPr>
        <w:t>decan al Baroului Iași</w:t>
      </w:r>
      <w:r w:rsidRPr="003E5935">
        <w:rPr>
          <w:color w:val="000000" w:themeColor="text1"/>
          <w:lang w:val="ro-RO"/>
        </w:rPr>
        <w:t>)</w:t>
      </w:r>
    </w:p>
    <w:sectPr w:rsidR="005527A1" w:rsidRPr="003E5935" w:rsidSect="00327F94">
      <w:footerReference w:type="even" r:id="rId7"/>
      <w:footerReference w:type="default" r:id="rId8"/>
      <w:pgSz w:w="11906" w:h="16838"/>
      <w:pgMar w:top="1048" w:right="1440" w:bottom="96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1212" w14:textId="77777777" w:rsidR="005A1664" w:rsidRDefault="005A1664" w:rsidP="00D7444B">
      <w:r>
        <w:separator/>
      </w:r>
    </w:p>
  </w:endnote>
  <w:endnote w:type="continuationSeparator" w:id="0">
    <w:p w14:paraId="2336CAF2" w14:textId="77777777" w:rsidR="005A1664" w:rsidRDefault="005A1664" w:rsidP="00D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51322755"/>
      <w:docPartObj>
        <w:docPartGallery w:val="Page Numbers (Bottom of Page)"/>
        <w:docPartUnique/>
      </w:docPartObj>
    </w:sdtPr>
    <w:sdtContent>
      <w:p w14:paraId="05F90CFA" w14:textId="6E44E230" w:rsidR="00D7444B" w:rsidRDefault="00D7444B" w:rsidP="00A52F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C6F02F" w14:textId="77777777" w:rsidR="00D7444B" w:rsidRDefault="00D7444B" w:rsidP="00D744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81190263"/>
      <w:docPartObj>
        <w:docPartGallery w:val="Page Numbers (Bottom of Page)"/>
        <w:docPartUnique/>
      </w:docPartObj>
    </w:sdtPr>
    <w:sdtContent>
      <w:p w14:paraId="15F3E0FA" w14:textId="163D89FE" w:rsidR="00D7444B" w:rsidRDefault="00D7444B" w:rsidP="00A52F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5DAB76A8" w14:textId="77777777" w:rsidR="00D7444B" w:rsidRDefault="00D7444B" w:rsidP="00D744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DA26" w14:textId="77777777" w:rsidR="005A1664" w:rsidRDefault="005A1664" w:rsidP="00D7444B">
      <w:r>
        <w:separator/>
      </w:r>
    </w:p>
  </w:footnote>
  <w:footnote w:type="continuationSeparator" w:id="0">
    <w:p w14:paraId="3DA5611A" w14:textId="77777777" w:rsidR="005A1664" w:rsidRDefault="005A1664" w:rsidP="00D7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171A"/>
    <w:multiLevelType w:val="multilevel"/>
    <w:tmpl w:val="1014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EB6647"/>
    <w:multiLevelType w:val="multilevel"/>
    <w:tmpl w:val="0FF2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488339">
    <w:abstractNumId w:val="1"/>
  </w:num>
  <w:num w:numId="2" w16cid:durableId="145235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77"/>
    <w:rsid w:val="0000185C"/>
    <w:rsid w:val="00010C29"/>
    <w:rsid w:val="000110A2"/>
    <w:rsid w:val="00012FFD"/>
    <w:rsid w:val="00016F99"/>
    <w:rsid w:val="00034DE2"/>
    <w:rsid w:val="00044008"/>
    <w:rsid w:val="00046DA1"/>
    <w:rsid w:val="0005514B"/>
    <w:rsid w:val="00056004"/>
    <w:rsid w:val="000656D5"/>
    <w:rsid w:val="00070B59"/>
    <w:rsid w:val="0007235D"/>
    <w:rsid w:val="00076509"/>
    <w:rsid w:val="00076C4E"/>
    <w:rsid w:val="000828FA"/>
    <w:rsid w:val="00091508"/>
    <w:rsid w:val="00094D32"/>
    <w:rsid w:val="000A6667"/>
    <w:rsid w:val="000B16E9"/>
    <w:rsid w:val="000B4E90"/>
    <w:rsid w:val="000B50B5"/>
    <w:rsid w:val="000C2F6C"/>
    <w:rsid w:val="000D1DFB"/>
    <w:rsid w:val="000E0263"/>
    <w:rsid w:val="000F47BE"/>
    <w:rsid w:val="00100B8E"/>
    <w:rsid w:val="00104201"/>
    <w:rsid w:val="0011062A"/>
    <w:rsid w:val="00120B5C"/>
    <w:rsid w:val="00121CFD"/>
    <w:rsid w:val="00131A0C"/>
    <w:rsid w:val="00133319"/>
    <w:rsid w:val="00134915"/>
    <w:rsid w:val="001469B2"/>
    <w:rsid w:val="001543EC"/>
    <w:rsid w:val="00156544"/>
    <w:rsid w:val="00166BEE"/>
    <w:rsid w:val="0017237A"/>
    <w:rsid w:val="00175607"/>
    <w:rsid w:val="00184505"/>
    <w:rsid w:val="00184A93"/>
    <w:rsid w:val="0019341D"/>
    <w:rsid w:val="00194280"/>
    <w:rsid w:val="001A6501"/>
    <w:rsid w:val="001B4818"/>
    <w:rsid w:val="001B495B"/>
    <w:rsid w:val="001B4B9A"/>
    <w:rsid w:val="001B4FEF"/>
    <w:rsid w:val="001B5FC9"/>
    <w:rsid w:val="001B60B6"/>
    <w:rsid w:val="001B7446"/>
    <w:rsid w:val="001C11AA"/>
    <w:rsid w:val="001C2620"/>
    <w:rsid w:val="001C35D7"/>
    <w:rsid w:val="001C62B9"/>
    <w:rsid w:val="001D44DD"/>
    <w:rsid w:val="001D7054"/>
    <w:rsid w:val="001E2456"/>
    <w:rsid w:val="001E2B26"/>
    <w:rsid w:val="001E4908"/>
    <w:rsid w:val="001E6928"/>
    <w:rsid w:val="001E78FC"/>
    <w:rsid w:val="002012DD"/>
    <w:rsid w:val="00211DDD"/>
    <w:rsid w:val="002239C1"/>
    <w:rsid w:val="002258E0"/>
    <w:rsid w:val="0023054E"/>
    <w:rsid w:val="00236021"/>
    <w:rsid w:val="00241C47"/>
    <w:rsid w:val="00245E63"/>
    <w:rsid w:val="00251556"/>
    <w:rsid w:val="0025248C"/>
    <w:rsid w:val="00253817"/>
    <w:rsid w:val="00262101"/>
    <w:rsid w:val="00263E6B"/>
    <w:rsid w:val="00265F9E"/>
    <w:rsid w:val="00273F6D"/>
    <w:rsid w:val="0027507D"/>
    <w:rsid w:val="002864A8"/>
    <w:rsid w:val="002902E1"/>
    <w:rsid w:val="002A3D03"/>
    <w:rsid w:val="002A3F3A"/>
    <w:rsid w:val="002A5B99"/>
    <w:rsid w:val="002A6360"/>
    <w:rsid w:val="002B1495"/>
    <w:rsid w:val="002B7E1A"/>
    <w:rsid w:val="002B7E3B"/>
    <w:rsid w:val="002D4CFB"/>
    <w:rsid w:val="002E21D8"/>
    <w:rsid w:val="002E3794"/>
    <w:rsid w:val="002E73B3"/>
    <w:rsid w:val="002F2513"/>
    <w:rsid w:val="002F27FF"/>
    <w:rsid w:val="0030068C"/>
    <w:rsid w:val="0030419F"/>
    <w:rsid w:val="00305642"/>
    <w:rsid w:val="00305BBB"/>
    <w:rsid w:val="0031765B"/>
    <w:rsid w:val="00317D15"/>
    <w:rsid w:val="00327F94"/>
    <w:rsid w:val="003357F9"/>
    <w:rsid w:val="00342202"/>
    <w:rsid w:val="0034220C"/>
    <w:rsid w:val="003458E9"/>
    <w:rsid w:val="00351164"/>
    <w:rsid w:val="003577BA"/>
    <w:rsid w:val="0036198C"/>
    <w:rsid w:val="00361AB2"/>
    <w:rsid w:val="003660AA"/>
    <w:rsid w:val="003713AB"/>
    <w:rsid w:val="003723EE"/>
    <w:rsid w:val="00376D26"/>
    <w:rsid w:val="00377589"/>
    <w:rsid w:val="00383948"/>
    <w:rsid w:val="003861A2"/>
    <w:rsid w:val="0039326A"/>
    <w:rsid w:val="003A255E"/>
    <w:rsid w:val="003B5F20"/>
    <w:rsid w:val="003C0A2C"/>
    <w:rsid w:val="003C4F32"/>
    <w:rsid w:val="003C559D"/>
    <w:rsid w:val="003C7A18"/>
    <w:rsid w:val="003E208A"/>
    <w:rsid w:val="003E574C"/>
    <w:rsid w:val="003E5935"/>
    <w:rsid w:val="003E7174"/>
    <w:rsid w:val="00403035"/>
    <w:rsid w:val="00403067"/>
    <w:rsid w:val="00404AA6"/>
    <w:rsid w:val="004075CB"/>
    <w:rsid w:val="00407D22"/>
    <w:rsid w:val="004103A2"/>
    <w:rsid w:val="00410B14"/>
    <w:rsid w:val="0041109B"/>
    <w:rsid w:val="00424009"/>
    <w:rsid w:val="00435F3F"/>
    <w:rsid w:val="00441FD2"/>
    <w:rsid w:val="0044379E"/>
    <w:rsid w:val="00446783"/>
    <w:rsid w:val="004500EE"/>
    <w:rsid w:val="00450290"/>
    <w:rsid w:val="004502D4"/>
    <w:rsid w:val="00453C35"/>
    <w:rsid w:val="00455ED6"/>
    <w:rsid w:val="00463B5F"/>
    <w:rsid w:val="0047405B"/>
    <w:rsid w:val="00474B08"/>
    <w:rsid w:val="00481FFA"/>
    <w:rsid w:val="0048512D"/>
    <w:rsid w:val="00486F10"/>
    <w:rsid w:val="004873BE"/>
    <w:rsid w:val="004933EC"/>
    <w:rsid w:val="00493872"/>
    <w:rsid w:val="004A31C9"/>
    <w:rsid w:val="004A3C2E"/>
    <w:rsid w:val="004B10A8"/>
    <w:rsid w:val="004B56CF"/>
    <w:rsid w:val="004C1C27"/>
    <w:rsid w:val="004C4309"/>
    <w:rsid w:val="004D171B"/>
    <w:rsid w:val="004D329B"/>
    <w:rsid w:val="004D717D"/>
    <w:rsid w:val="004E0AD4"/>
    <w:rsid w:val="004E33ED"/>
    <w:rsid w:val="004E50FE"/>
    <w:rsid w:val="004F39EE"/>
    <w:rsid w:val="004F5452"/>
    <w:rsid w:val="005035E6"/>
    <w:rsid w:val="00504451"/>
    <w:rsid w:val="00504544"/>
    <w:rsid w:val="00507FCF"/>
    <w:rsid w:val="00516F84"/>
    <w:rsid w:val="00517D07"/>
    <w:rsid w:val="005353E9"/>
    <w:rsid w:val="0054119B"/>
    <w:rsid w:val="005443DF"/>
    <w:rsid w:val="0054481E"/>
    <w:rsid w:val="00547E23"/>
    <w:rsid w:val="0055022F"/>
    <w:rsid w:val="005527A1"/>
    <w:rsid w:val="00553FED"/>
    <w:rsid w:val="005605B1"/>
    <w:rsid w:val="00565ADF"/>
    <w:rsid w:val="0056727A"/>
    <w:rsid w:val="00571C60"/>
    <w:rsid w:val="0057746E"/>
    <w:rsid w:val="00582412"/>
    <w:rsid w:val="005839FB"/>
    <w:rsid w:val="00584C78"/>
    <w:rsid w:val="00591B0B"/>
    <w:rsid w:val="005A1664"/>
    <w:rsid w:val="005A2B7D"/>
    <w:rsid w:val="005B2992"/>
    <w:rsid w:val="005B3E34"/>
    <w:rsid w:val="005C0277"/>
    <w:rsid w:val="005C5166"/>
    <w:rsid w:val="005D6111"/>
    <w:rsid w:val="005E02DA"/>
    <w:rsid w:val="005E15CE"/>
    <w:rsid w:val="005E39D2"/>
    <w:rsid w:val="005E5072"/>
    <w:rsid w:val="005E6E6A"/>
    <w:rsid w:val="005F4931"/>
    <w:rsid w:val="005F4B0A"/>
    <w:rsid w:val="00604B4A"/>
    <w:rsid w:val="00616669"/>
    <w:rsid w:val="0061766D"/>
    <w:rsid w:val="00621856"/>
    <w:rsid w:val="00624FBE"/>
    <w:rsid w:val="0062662F"/>
    <w:rsid w:val="00627E9C"/>
    <w:rsid w:val="006340CC"/>
    <w:rsid w:val="00637292"/>
    <w:rsid w:val="00645618"/>
    <w:rsid w:val="00655A33"/>
    <w:rsid w:val="00667260"/>
    <w:rsid w:val="00667CCD"/>
    <w:rsid w:val="0067703D"/>
    <w:rsid w:val="0068369A"/>
    <w:rsid w:val="00686AF4"/>
    <w:rsid w:val="00694AC1"/>
    <w:rsid w:val="006A19E4"/>
    <w:rsid w:val="006A7C8A"/>
    <w:rsid w:val="006B106E"/>
    <w:rsid w:val="006B1C8C"/>
    <w:rsid w:val="006D6103"/>
    <w:rsid w:val="006D7557"/>
    <w:rsid w:val="006E28E4"/>
    <w:rsid w:val="006E2BDB"/>
    <w:rsid w:val="006F2581"/>
    <w:rsid w:val="006F26D0"/>
    <w:rsid w:val="006F270F"/>
    <w:rsid w:val="006F2D84"/>
    <w:rsid w:val="006F3D02"/>
    <w:rsid w:val="00700CCC"/>
    <w:rsid w:val="00701080"/>
    <w:rsid w:val="00705B03"/>
    <w:rsid w:val="00706280"/>
    <w:rsid w:val="00707E8B"/>
    <w:rsid w:val="007109F1"/>
    <w:rsid w:val="007110C7"/>
    <w:rsid w:val="007126CC"/>
    <w:rsid w:val="0071675D"/>
    <w:rsid w:val="007167BE"/>
    <w:rsid w:val="0073344A"/>
    <w:rsid w:val="00734C9A"/>
    <w:rsid w:val="00736E61"/>
    <w:rsid w:val="00740E5D"/>
    <w:rsid w:val="0074119B"/>
    <w:rsid w:val="00745D73"/>
    <w:rsid w:val="0074714C"/>
    <w:rsid w:val="00750E45"/>
    <w:rsid w:val="00754F33"/>
    <w:rsid w:val="00755AF1"/>
    <w:rsid w:val="00760BCE"/>
    <w:rsid w:val="007615C3"/>
    <w:rsid w:val="00762971"/>
    <w:rsid w:val="0076503B"/>
    <w:rsid w:val="00775A8B"/>
    <w:rsid w:val="007849BE"/>
    <w:rsid w:val="00785721"/>
    <w:rsid w:val="0078790C"/>
    <w:rsid w:val="007907B8"/>
    <w:rsid w:val="007A2C3E"/>
    <w:rsid w:val="007A5D92"/>
    <w:rsid w:val="007B2637"/>
    <w:rsid w:val="007B2C07"/>
    <w:rsid w:val="007C65BD"/>
    <w:rsid w:val="007D2F8F"/>
    <w:rsid w:val="007D41CE"/>
    <w:rsid w:val="007E3E5A"/>
    <w:rsid w:val="007E593F"/>
    <w:rsid w:val="007F261E"/>
    <w:rsid w:val="007F3DFB"/>
    <w:rsid w:val="007F4D35"/>
    <w:rsid w:val="00803C91"/>
    <w:rsid w:val="00820867"/>
    <w:rsid w:val="008223E9"/>
    <w:rsid w:val="008601E1"/>
    <w:rsid w:val="00861D91"/>
    <w:rsid w:val="0086397C"/>
    <w:rsid w:val="00870C33"/>
    <w:rsid w:val="00872556"/>
    <w:rsid w:val="00884C6F"/>
    <w:rsid w:val="00884DE1"/>
    <w:rsid w:val="008917A4"/>
    <w:rsid w:val="008A0FC1"/>
    <w:rsid w:val="008A4E57"/>
    <w:rsid w:val="008A7E53"/>
    <w:rsid w:val="008B01D9"/>
    <w:rsid w:val="008C3FE8"/>
    <w:rsid w:val="008C42DF"/>
    <w:rsid w:val="008C45D0"/>
    <w:rsid w:val="008C558F"/>
    <w:rsid w:val="008C6015"/>
    <w:rsid w:val="008D0C55"/>
    <w:rsid w:val="008D1572"/>
    <w:rsid w:val="008D3C8D"/>
    <w:rsid w:val="008E2388"/>
    <w:rsid w:val="008E4396"/>
    <w:rsid w:val="008F07EE"/>
    <w:rsid w:val="008F0FC1"/>
    <w:rsid w:val="008F5E25"/>
    <w:rsid w:val="008F6128"/>
    <w:rsid w:val="008F6C24"/>
    <w:rsid w:val="009025FD"/>
    <w:rsid w:val="009171C5"/>
    <w:rsid w:val="0092015C"/>
    <w:rsid w:val="0093113B"/>
    <w:rsid w:val="009331A8"/>
    <w:rsid w:val="00941B6D"/>
    <w:rsid w:val="0094327C"/>
    <w:rsid w:val="00964CE8"/>
    <w:rsid w:val="00965FF7"/>
    <w:rsid w:val="00967640"/>
    <w:rsid w:val="00971963"/>
    <w:rsid w:val="00981AEC"/>
    <w:rsid w:val="00983C76"/>
    <w:rsid w:val="00984485"/>
    <w:rsid w:val="009863FC"/>
    <w:rsid w:val="00992650"/>
    <w:rsid w:val="009A1A8F"/>
    <w:rsid w:val="009A6EEF"/>
    <w:rsid w:val="009C6453"/>
    <w:rsid w:val="009C77B7"/>
    <w:rsid w:val="009D02E4"/>
    <w:rsid w:val="009D15F0"/>
    <w:rsid w:val="009E0E36"/>
    <w:rsid w:val="009F10BA"/>
    <w:rsid w:val="009F165D"/>
    <w:rsid w:val="009F412D"/>
    <w:rsid w:val="009F52D1"/>
    <w:rsid w:val="00A002D0"/>
    <w:rsid w:val="00A02FFC"/>
    <w:rsid w:val="00A03B42"/>
    <w:rsid w:val="00A04152"/>
    <w:rsid w:val="00A05275"/>
    <w:rsid w:val="00A135FD"/>
    <w:rsid w:val="00A16523"/>
    <w:rsid w:val="00A16C4F"/>
    <w:rsid w:val="00A37320"/>
    <w:rsid w:val="00A4048F"/>
    <w:rsid w:val="00A41E56"/>
    <w:rsid w:val="00A427EB"/>
    <w:rsid w:val="00A5002D"/>
    <w:rsid w:val="00A56C84"/>
    <w:rsid w:val="00A6333E"/>
    <w:rsid w:val="00A71C77"/>
    <w:rsid w:val="00A81DAB"/>
    <w:rsid w:val="00A81EE9"/>
    <w:rsid w:val="00A83E9B"/>
    <w:rsid w:val="00A84DEF"/>
    <w:rsid w:val="00A95EB4"/>
    <w:rsid w:val="00A961BB"/>
    <w:rsid w:val="00AA2828"/>
    <w:rsid w:val="00AA71AD"/>
    <w:rsid w:val="00AC3328"/>
    <w:rsid w:val="00AD48A7"/>
    <w:rsid w:val="00AE0D93"/>
    <w:rsid w:val="00AE41C1"/>
    <w:rsid w:val="00AE632B"/>
    <w:rsid w:val="00AF08CE"/>
    <w:rsid w:val="00AF5502"/>
    <w:rsid w:val="00AF5EA4"/>
    <w:rsid w:val="00B0027F"/>
    <w:rsid w:val="00B043CF"/>
    <w:rsid w:val="00B17768"/>
    <w:rsid w:val="00B17F88"/>
    <w:rsid w:val="00B259BE"/>
    <w:rsid w:val="00B302C3"/>
    <w:rsid w:val="00B67EB1"/>
    <w:rsid w:val="00B73791"/>
    <w:rsid w:val="00B7584E"/>
    <w:rsid w:val="00B82933"/>
    <w:rsid w:val="00B8475B"/>
    <w:rsid w:val="00BB2839"/>
    <w:rsid w:val="00BB62F7"/>
    <w:rsid w:val="00BC2C85"/>
    <w:rsid w:val="00BC2EB2"/>
    <w:rsid w:val="00BD25F1"/>
    <w:rsid w:val="00BD5B21"/>
    <w:rsid w:val="00BD7611"/>
    <w:rsid w:val="00BE6B4A"/>
    <w:rsid w:val="00BF04DD"/>
    <w:rsid w:val="00BF4EBD"/>
    <w:rsid w:val="00BF5E48"/>
    <w:rsid w:val="00BF6162"/>
    <w:rsid w:val="00C069F2"/>
    <w:rsid w:val="00C07812"/>
    <w:rsid w:val="00C103F5"/>
    <w:rsid w:val="00C21BB1"/>
    <w:rsid w:val="00C251C0"/>
    <w:rsid w:val="00C27BC9"/>
    <w:rsid w:val="00C334D2"/>
    <w:rsid w:val="00C33B2D"/>
    <w:rsid w:val="00C45916"/>
    <w:rsid w:val="00C53799"/>
    <w:rsid w:val="00C60016"/>
    <w:rsid w:val="00C648BD"/>
    <w:rsid w:val="00C7381B"/>
    <w:rsid w:val="00C907D9"/>
    <w:rsid w:val="00C92294"/>
    <w:rsid w:val="00C97C0D"/>
    <w:rsid w:val="00CA1A21"/>
    <w:rsid w:val="00CA41E1"/>
    <w:rsid w:val="00CA47A1"/>
    <w:rsid w:val="00CA4E6B"/>
    <w:rsid w:val="00CB32D1"/>
    <w:rsid w:val="00CB61A9"/>
    <w:rsid w:val="00CD46F0"/>
    <w:rsid w:val="00CE1FC4"/>
    <w:rsid w:val="00CE3EF4"/>
    <w:rsid w:val="00CE48AA"/>
    <w:rsid w:val="00CF0A6A"/>
    <w:rsid w:val="00CF7601"/>
    <w:rsid w:val="00D04E7C"/>
    <w:rsid w:val="00D05C0C"/>
    <w:rsid w:val="00D1535E"/>
    <w:rsid w:val="00D16DA0"/>
    <w:rsid w:val="00D23B61"/>
    <w:rsid w:val="00D23CC3"/>
    <w:rsid w:val="00D251B8"/>
    <w:rsid w:val="00D3403F"/>
    <w:rsid w:val="00D44ED4"/>
    <w:rsid w:val="00D52163"/>
    <w:rsid w:val="00D53786"/>
    <w:rsid w:val="00D53D17"/>
    <w:rsid w:val="00D568FF"/>
    <w:rsid w:val="00D612B7"/>
    <w:rsid w:val="00D72549"/>
    <w:rsid w:val="00D73933"/>
    <w:rsid w:val="00D7444B"/>
    <w:rsid w:val="00D75E75"/>
    <w:rsid w:val="00D83F1C"/>
    <w:rsid w:val="00DA6DE4"/>
    <w:rsid w:val="00DA6F00"/>
    <w:rsid w:val="00DC26BF"/>
    <w:rsid w:val="00DC4C53"/>
    <w:rsid w:val="00DC511F"/>
    <w:rsid w:val="00DD03DF"/>
    <w:rsid w:val="00DD0870"/>
    <w:rsid w:val="00DD5B40"/>
    <w:rsid w:val="00DD6C1E"/>
    <w:rsid w:val="00DE0776"/>
    <w:rsid w:val="00DE1D44"/>
    <w:rsid w:val="00DE5236"/>
    <w:rsid w:val="00DF143B"/>
    <w:rsid w:val="00DF7343"/>
    <w:rsid w:val="00E01205"/>
    <w:rsid w:val="00E01F7E"/>
    <w:rsid w:val="00E03DDC"/>
    <w:rsid w:val="00E07576"/>
    <w:rsid w:val="00E10C6D"/>
    <w:rsid w:val="00E118DD"/>
    <w:rsid w:val="00E225D7"/>
    <w:rsid w:val="00E22B3E"/>
    <w:rsid w:val="00E27666"/>
    <w:rsid w:val="00E279D8"/>
    <w:rsid w:val="00E40E40"/>
    <w:rsid w:val="00E52B95"/>
    <w:rsid w:val="00E560AC"/>
    <w:rsid w:val="00E64EEC"/>
    <w:rsid w:val="00E65442"/>
    <w:rsid w:val="00E76558"/>
    <w:rsid w:val="00E77D77"/>
    <w:rsid w:val="00E824B4"/>
    <w:rsid w:val="00E83347"/>
    <w:rsid w:val="00E8351A"/>
    <w:rsid w:val="00E8427B"/>
    <w:rsid w:val="00E90071"/>
    <w:rsid w:val="00E955CA"/>
    <w:rsid w:val="00E971A9"/>
    <w:rsid w:val="00EA339B"/>
    <w:rsid w:val="00EA510A"/>
    <w:rsid w:val="00EA64B0"/>
    <w:rsid w:val="00EA7440"/>
    <w:rsid w:val="00EB4617"/>
    <w:rsid w:val="00EC27CD"/>
    <w:rsid w:val="00EC4223"/>
    <w:rsid w:val="00EE0279"/>
    <w:rsid w:val="00EE3FDE"/>
    <w:rsid w:val="00EE511F"/>
    <w:rsid w:val="00EE63F8"/>
    <w:rsid w:val="00EF4BBB"/>
    <w:rsid w:val="00EF57CC"/>
    <w:rsid w:val="00F02574"/>
    <w:rsid w:val="00F11800"/>
    <w:rsid w:val="00F12695"/>
    <w:rsid w:val="00F13B65"/>
    <w:rsid w:val="00F152AE"/>
    <w:rsid w:val="00F257E5"/>
    <w:rsid w:val="00F27888"/>
    <w:rsid w:val="00F31954"/>
    <w:rsid w:val="00F42602"/>
    <w:rsid w:val="00F42BCE"/>
    <w:rsid w:val="00F5147C"/>
    <w:rsid w:val="00F52822"/>
    <w:rsid w:val="00F5580E"/>
    <w:rsid w:val="00F57D3B"/>
    <w:rsid w:val="00F57E7D"/>
    <w:rsid w:val="00F606C9"/>
    <w:rsid w:val="00F62D85"/>
    <w:rsid w:val="00F66F6C"/>
    <w:rsid w:val="00F71B22"/>
    <w:rsid w:val="00F762D6"/>
    <w:rsid w:val="00F820D5"/>
    <w:rsid w:val="00F84D0B"/>
    <w:rsid w:val="00F86C8B"/>
    <w:rsid w:val="00F9392B"/>
    <w:rsid w:val="00F9760A"/>
    <w:rsid w:val="00FA3151"/>
    <w:rsid w:val="00FA5353"/>
    <w:rsid w:val="00FB149B"/>
    <w:rsid w:val="00FC2478"/>
    <w:rsid w:val="00FD1B7B"/>
    <w:rsid w:val="00FD7521"/>
    <w:rsid w:val="00FE6EA2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34947E"/>
  <w15:chartTrackingRefBased/>
  <w15:docId w15:val="{88070426-F240-8E40-8320-1C45F2F6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E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B1C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rtttl">
    <w:name w:val="s_art_ttl"/>
    <w:basedOn w:val="DefaultParagraphFont"/>
    <w:rsid w:val="00F257E5"/>
  </w:style>
  <w:style w:type="character" w:customStyle="1" w:styleId="saln">
    <w:name w:val="s_aln"/>
    <w:basedOn w:val="DefaultParagraphFont"/>
    <w:rsid w:val="00F257E5"/>
  </w:style>
  <w:style w:type="character" w:customStyle="1" w:styleId="salnttl">
    <w:name w:val="s_aln_ttl"/>
    <w:basedOn w:val="DefaultParagraphFont"/>
    <w:rsid w:val="00F257E5"/>
  </w:style>
  <w:style w:type="character" w:customStyle="1" w:styleId="salnbdy">
    <w:name w:val="s_aln_bdy"/>
    <w:basedOn w:val="DefaultParagraphFont"/>
    <w:rsid w:val="00F257E5"/>
  </w:style>
  <w:style w:type="character" w:styleId="Hyperlink">
    <w:name w:val="Hyperlink"/>
    <w:basedOn w:val="DefaultParagraphFont"/>
    <w:uiPriority w:val="99"/>
    <w:unhideWhenUsed/>
    <w:rsid w:val="0025248C"/>
    <w:rPr>
      <w:color w:val="0000FF"/>
      <w:u w:val="single"/>
    </w:rPr>
  </w:style>
  <w:style w:type="character" w:customStyle="1" w:styleId="slgi">
    <w:name w:val="s_lgi"/>
    <w:basedOn w:val="DefaultParagraphFont"/>
    <w:rsid w:val="00CB32D1"/>
  </w:style>
  <w:style w:type="paragraph" w:styleId="Footer">
    <w:name w:val="footer"/>
    <w:basedOn w:val="Normal"/>
    <w:link w:val="FooterChar"/>
    <w:uiPriority w:val="99"/>
    <w:unhideWhenUsed/>
    <w:rsid w:val="00D744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D7444B"/>
    <w:rPr>
      <w:noProof/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D7444B"/>
  </w:style>
  <w:style w:type="character" w:customStyle="1" w:styleId="spct">
    <w:name w:val="s_pct"/>
    <w:basedOn w:val="DefaultParagraphFont"/>
    <w:rsid w:val="00D7444B"/>
  </w:style>
  <w:style w:type="character" w:customStyle="1" w:styleId="spctttl">
    <w:name w:val="s_pct_ttl"/>
    <w:basedOn w:val="DefaultParagraphFont"/>
    <w:rsid w:val="00D7444B"/>
  </w:style>
  <w:style w:type="character" w:customStyle="1" w:styleId="spctbdy">
    <w:name w:val="s_pct_bdy"/>
    <w:basedOn w:val="DefaultParagraphFont"/>
    <w:rsid w:val="00D7444B"/>
  </w:style>
  <w:style w:type="character" w:customStyle="1" w:styleId="spar">
    <w:name w:val="s_par"/>
    <w:basedOn w:val="DefaultParagraphFont"/>
    <w:rsid w:val="00D7444B"/>
  </w:style>
  <w:style w:type="character" w:styleId="FollowedHyperlink">
    <w:name w:val="FollowedHyperlink"/>
    <w:basedOn w:val="DefaultParagraphFont"/>
    <w:uiPriority w:val="99"/>
    <w:semiHidden/>
    <w:unhideWhenUsed/>
    <w:rsid w:val="00AF5EA4"/>
    <w:rPr>
      <w:color w:val="954F72" w:themeColor="followedHyperlink"/>
      <w:u w:val="single"/>
    </w:rPr>
  </w:style>
  <w:style w:type="character" w:customStyle="1" w:styleId="slit">
    <w:name w:val="s_lit"/>
    <w:basedOn w:val="DefaultParagraphFont"/>
    <w:rsid w:val="006B1C8C"/>
  </w:style>
  <w:style w:type="character" w:customStyle="1" w:styleId="slitttl">
    <w:name w:val="s_lit_ttl"/>
    <w:basedOn w:val="DefaultParagraphFont"/>
    <w:rsid w:val="006B1C8C"/>
  </w:style>
  <w:style w:type="character" w:customStyle="1" w:styleId="slitbdy">
    <w:name w:val="s_lit_bdy"/>
    <w:basedOn w:val="DefaultParagraphFont"/>
    <w:rsid w:val="006B1C8C"/>
  </w:style>
  <w:style w:type="character" w:customStyle="1" w:styleId="Heading2Char">
    <w:name w:val="Heading 2 Char"/>
    <w:basedOn w:val="DefaultParagraphFont"/>
    <w:link w:val="Heading2"/>
    <w:uiPriority w:val="9"/>
    <w:rsid w:val="006B1C8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l">
    <w:name w:val="a_l"/>
    <w:basedOn w:val="Normal"/>
    <w:rsid w:val="006B1C8C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56727A"/>
    <w:pPr>
      <w:spacing w:before="100" w:beforeAutospacing="1" w:after="100" w:afterAutospacing="1"/>
    </w:pPr>
    <w:rPr>
      <w:lang w:val="en-US"/>
    </w:rPr>
  </w:style>
  <w:style w:type="paragraph" w:customStyle="1" w:styleId="xmsonormal">
    <w:name w:val="x_msonormal"/>
    <w:basedOn w:val="Normal"/>
    <w:rsid w:val="00245E63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AE41C1"/>
  </w:style>
  <w:style w:type="character" w:customStyle="1" w:styleId="xcontentpasted1">
    <w:name w:val="x_contentpasted1"/>
    <w:basedOn w:val="DefaultParagraphFont"/>
    <w:rsid w:val="00AE41C1"/>
  </w:style>
  <w:style w:type="paragraph" w:customStyle="1" w:styleId="xmsolistparagraph">
    <w:name w:val="x_msolistparagraph"/>
    <w:basedOn w:val="Normal"/>
    <w:rsid w:val="00AE41C1"/>
    <w:pPr>
      <w:spacing w:before="100" w:beforeAutospacing="1" w:after="100" w:afterAutospacing="1"/>
    </w:pPr>
  </w:style>
  <w:style w:type="character" w:customStyle="1" w:styleId="xcontentpasted2">
    <w:name w:val="x_contentpasted2"/>
    <w:basedOn w:val="DefaultParagraphFont"/>
    <w:rsid w:val="00AE41C1"/>
  </w:style>
  <w:style w:type="character" w:styleId="UnresolvedMention">
    <w:name w:val="Unresolved Mention"/>
    <w:basedOn w:val="DefaultParagraphFont"/>
    <w:uiPriority w:val="99"/>
    <w:semiHidden/>
    <w:unhideWhenUsed/>
    <w:rsid w:val="00DF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1130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2021-05-29T05:36:00Z</cp:lastPrinted>
  <dcterms:created xsi:type="dcterms:W3CDTF">2024-06-08T09:36:00Z</dcterms:created>
  <dcterms:modified xsi:type="dcterms:W3CDTF">2024-06-08T09:42:00Z</dcterms:modified>
</cp:coreProperties>
</file>