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1B18952A" w:rsidR="00CC6FDA" w:rsidRPr="00665C01" w:rsidRDefault="00C72A05" w:rsidP="00AA4EF8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B978F4">
        <w:rPr>
          <w:b/>
          <w:sz w:val="28"/>
        </w:rPr>
        <w:t>14-15</w:t>
      </w:r>
      <w:r w:rsidR="000E7577">
        <w:rPr>
          <w:b/>
          <w:sz w:val="28"/>
        </w:rPr>
        <w:t xml:space="preserve"> iunie</w:t>
      </w:r>
      <w:r w:rsidR="00FE483D">
        <w:rPr>
          <w:b/>
          <w:sz w:val="28"/>
        </w:rPr>
        <w:t xml:space="preserve"> 202</w:t>
      </w:r>
      <w:r w:rsidR="00B978F4">
        <w:rPr>
          <w:b/>
          <w:sz w:val="28"/>
        </w:rPr>
        <w:t>4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670683C8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77777777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01</w:t>
      </w:r>
    </w:p>
    <w:p w14:paraId="2088E5FF" w14:textId="77777777" w:rsidR="00CC6FDA" w:rsidRPr="00665C01" w:rsidRDefault="00CC6FDA" w:rsidP="007D1781">
      <w:pPr>
        <w:spacing w:line="276" w:lineRule="auto"/>
        <w:jc w:val="center"/>
        <w:rPr>
          <w:b/>
        </w:rPr>
      </w:pPr>
      <w:r w:rsidRPr="00665C01">
        <w:rPr>
          <w:b/>
        </w:rPr>
        <w:t>privind aprobarea RAPORTULUI DE ACTIVITATE AL CONSILIULUI U.N.B.R.</w:t>
      </w:r>
    </w:p>
    <w:p w14:paraId="3EEC2826" w14:textId="30519B7D" w:rsidR="00CC6FDA" w:rsidRPr="00665C01" w:rsidRDefault="00CC6FDA" w:rsidP="007D1781">
      <w:pPr>
        <w:spacing w:line="276" w:lineRule="auto"/>
        <w:jc w:val="center"/>
      </w:pPr>
      <w:r w:rsidRPr="00665C01">
        <w:rPr>
          <w:b/>
        </w:rPr>
        <w:t xml:space="preserve">(între Congresul </w:t>
      </w:r>
      <w:r w:rsidR="00B36A3B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B866D5">
        <w:rPr>
          <w:b/>
        </w:rPr>
        <w:t>2</w:t>
      </w:r>
      <w:r w:rsidR="00B978F4">
        <w:rPr>
          <w:b/>
        </w:rPr>
        <w:t>3</w:t>
      </w:r>
      <w:r w:rsidR="00B866D5">
        <w:rPr>
          <w:b/>
        </w:rPr>
        <w:t xml:space="preserve"> </w:t>
      </w:r>
      <w:r w:rsidR="0077532A" w:rsidRPr="00665C01">
        <w:rPr>
          <w:b/>
        </w:rPr>
        <w:t>și</w:t>
      </w:r>
      <w:r w:rsidRPr="00665C01">
        <w:rPr>
          <w:b/>
        </w:rPr>
        <w:t xml:space="preserve"> Congresul </w:t>
      </w:r>
      <w:r w:rsidR="0077532A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3533C9">
        <w:rPr>
          <w:b/>
        </w:rPr>
        <w:t>2</w:t>
      </w:r>
      <w:r w:rsidR="00B978F4">
        <w:rPr>
          <w:b/>
        </w:rPr>
        <w:t>4</w:t>
      </w:r>
      <w:r w:rsidRPr="00665C01">
        <w:rPr>
          <w:b/>
        </w:rPr>
        <w:t>)</w:t>
      </w:r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4CB9389E" w14:textId="77777777" w:rsidR="00CC6FDA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751AE12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160779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43BB9DD0" w14:textId="3BAB304A" w:rsidR="00AD799F" w:rsidRDefault="00AD799F" w:rsidP="007B419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  <w:r>
        <w:rPr>
          <w:i/>
        </w:rPr>
        <w:t>, precum și Hotărâr</w:t>
      </w:r>
      <w:r w:rsidR="00FE483D">
        <w:rPr>
          <w:i/>
        </w:rPr>
        <w:t>ea</w:t>
      </w:r>
      <w:r>
        <w:rPr>
          <w:i/>
        </w:rPr>
        <w:t xml:space="preserve"> Consiliului </w:t>
      </w:r>
      <w:r w:rsidR="00705B95" w:rsidRPr="00665C01">
        <w:rPr>
          <w:i/>
        </w:rPr>
        <w:t>Uniunii Naționale a Barourilor din România</w:t>
      </w:r>
      <w:r w:rsidR="00705B95">
        <w:rPr>
          <w:i/>
        </w:rPr>
        <w:t xml:space="preserve"> (în continuare U.N.B.R.)</w:t>
      </w:r>
      <w:r>
        <w:rPr>
          <w:i/>
        </w:rPr>
        <w:t xml:space="preserve"> nr.</w:t>
      </w:r>
      <w:r w:rsidR="00492C5E">
        <w:rPr>
          <w:i/>
        </w:rPr>
        <w:t xml:space="preserve"> </w:t>
      </w:r>
      <w:r w:rsidR="003E6931">
        <w:rPr>
          <w:rFonts w:cs="Arial"/>
          <w:i/>
        </w:rPr>
        <w:t>60/</w:t>
      </w:r>
      <w:r w:rsidR="00B71AE2">
        <w:rPr>
          <w:rFonts w:cs="Arial"/>
          <w:i/>
        </w:rPr>
        <w:t>29-30 martie</w:t>
      </w:r>
      <w:r w:rsidR="007B4199" w:rsidRPr="007B4199">
        <w:rPr>
          <w:rFonts w:cs="Arial"/>
          <w:i/>
        </w:rPr>
        <w:t xml:space="preserve"> 202</w:t>
      </w:r>
      <w:r w:rsidR="00B71AE2">
        <w:rPr>
          <w:rFonts w:cs="Arial"/>
          <w:i/>
        </w:rPr>
        <w:t>4</w:t>
      </w:r>
      <w:r w:rsidR="00D522E5">
        <w:rPr>
          <w:i/>
        </w:rPr>
        <w:t>,</w:t>
      </w:r>
    </w:p>
    <w:p w14:paraId="0FA2191F" w14:textId="08A04420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3700D2">
        <w:rPr>
          <w:i/>
        </w:rPr>
        <w:t xml:space="preserve">Luând act de faptul că </w:t>
      </w:r>
      <w:r>
        <w:rPr>
          <w:i/>
        </w:rPr>
        <w:t>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 xml:space="preserve">U.N.B.R., </w:t>
      </w:r>
      <w:r w:rsidR="005263EC">
        <w:rPr>
          <w:i/>
        </w:rPr>
        <w:t>în</w:t>
      </w:r>
      <w:r w:rsidRPr="00665C01">
        <w:rPr>
          <w:i/>
        </w:rPr>
        <w:t xml:space="preserve"> data de </w:t>
      </w:r>
      <w:r w:rsidR="00415E65">
        <w:rPr>
          <w:i/>
        </w:rPr>
        <w:t>14</w:t>
      </w:r>
      <w:r w:rsidR="00AD2182">
        <w:rPr>
          <w:i/>
        </w:rPr>
        <w:t xml:space="preserve"> mai</w:t>
      </w:r>
      <w:r>
        <w:rPr>
          <w:i/>
        </w:rPr>
        <w:t xml:space="preserve"> 202</w:t>
      </w:r>
      <w:r w:rsidR="00415E65">
        <w:rPr>
          <w:i/>
        </w:rPr>
        <w:t>4</w:t>
      </w:r>
      <w:r>
        <w:rPr>
          <w:i/>
        </w:rPr>
        <w:t>,</w:t>
      </w:r>
    </w:p>
    <w:p w14:paraId="1BE20D1D" w14:textId="0BA6B91A" w:rsidR="00AD799F" w:rsidRPr="00C743E4" w:rsidRDefault="00AD799F" w:rsidP="00FE483D">
      <w:pPr>
        <w:spacing w:line="276" w:lineRule="auto"/>
        <w:jc w:val="both"/>
        <w:rPr>
          <w:i/>
        </w:rPr>
      </w:pPr>
      <w:r>
        <w:rPr>
          <w:i/>
        </w:rPr>
        <w:tab/>
      </w:r>
      <w:r w:rsidR="00FE483D">
        <w:rPr>
          <w:i/>
        </w:rPr>
        <w:t xml:space="preserve">Constatând faptul că </w:t>
      </w:r>
      <w:r>
        <w:rPr>
          <w:i/>
        </w:rPr>
        <w:t>s-au constituit cvorumul și majoritatea prevăzute pentru aprobare</w:t>
      </w:r>
      <w:r w:rsidR="00D522E5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6182695D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</w:t>
      </w:r>
      <w:r w:rsidR="001E6ABA">
        <w:rPr>
          <w:b/>
        </w:rPr>
        <w:t xml:space="preserve"> </w:t>
      </w:r>
      <w:r w:rsidRPr="00AA4EF8">
        <w:rPr>
          <w:b/>
        </w:rPr>
        <w:t>O</w:t>
      </w:r>
      <w:r w:rsidR="001E6ABA">
        <w:rPr>
          <w:b/>
        </w:rPr>
        <w:t xml:space="preserve"> </w:t>
      </w:r>
      <w:r w:rsidRPr="00AA4EF8">
        <w:rPr>
          <w:b/>
        </w:rPr>
        <w:t>T</w:t>
      </w:r>
      <w:r w:rsidR="001E6ABA">
        <w:rPr>
          <w:b/>
        </w:rPr>
        <w:t xml:space="preserve"> </w:t>
      </w:r>
      <w:r w:rsidRPr="00AA4EF8">
        <w:rPr>
          <w:b/>
        </w:rPr>
        <w:t>Ă</w:t>
      </w:r>
      <w:r w:rsidR="001E6ABA">
        <w:rPr>
          <w:b/>
        </w:rPr>
        <w:t xml:space="preserve"> </w:t>
      </w:r>
      <w:r w:rsidRPr="00AA4EF8">
        <w:rPr>
          <w:b/>
        </w:rPr>
        <w:t>R</w:t>
      </w:r>
      <w:r w:rsidR="001E6ABA">
        <w:rPr>
          <w:b/>
        </w:rPr>
        <w:t xml:space="preserve"> </w:t>
      </w:r>
      <w:r w:rsidRPr="00AA4EF8">
        <w:rPr>
          <w:b/>
        </w:rPr>
        <w:t>Ă</w:t>
      </w:r>
      <w:r w:rsidR="001E6ABA">
        <w:rPr>
          <w:b/>
        </w:rPr>
        <w:t xml:space="preserve"> </w:t>
      </w:r>
      <w:r w:rsidRPr="00AA4EF8">
        <w:rPr>
          <w:b/>
        </w:rPr>
        <w:t>Ş</w:t>
      </w:r>
      <w:r w:rsidR="001E6ABA">
        <w:rPr>
          <w:b/>
        </w:rPr>
        <w:t xml:space="preserve"> </w:t>
      </w:r>
      <w:r w:rsidRPr="00AA4EF8">
        <w:rPr>
          <w:b/>
        </w:rPr>
        <w:t>T</w:t>
      </w:r>
      <w:r w:rsidR="001E6ABA">
        <w:rPr>
          <w:b/>
        </w:rPr>
        <w:t xml:space="preserve"> </w:t>
      </w:r>
      <w:r w:rsidRPr="00AA4EF8">
        <w:rPr>
          <w:b/>
        </w:rPr>
        <w:t>E</w:t>
      </w:r>
      <w:r w:rsidR="00200E79">
        <w:rPr>
          <w:b/>
        </w:rPr>
        <w:t xml:space="preserve"> </w:t>
      </w:r>
      <w:r w:rsidRPr="00AA4EF8">
        <w:rPr>
          <w:b/>
        </w:rPr>
        <w:t>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55D12E66" w:rsidR="00CC6FDA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1. </w:t>
      </w:r>
      <w:r w:rsidRPr="00665C01">
        <w:t xml:space="preserve">– Se aprobă Raportul de activitate al Consiliului U.N.B.R. privind activitatea </w:t>
      </w:r>
      <w:r w:rsidR="00D6166E" w:rsidRPr="00665C01">
        <w:t>desfășurată</w:t>
      </w:r>
      <w:r w:rsidRPr="00665C01">
        <w:t xml:space="preserve"> între Congresul </w:t>
      </w:r>
      <w:r w:rsidR="00D6166E" w:rsidRPr="00665C01">
        <w:t>avocaților</w:t>
      </w:r>
      <w:r w:rsidRPr="00665C01">
        <w:t xml:space="preserve"> 20</w:t>
      </w:r>
      <w:r w:rsidR="00FE483D">
        <w:t>2</w:t>
      </w:r>
      <w:r w:rsidR="00812624">
        <w:t>3</w:t>
      </w:r>
      <w:r w:rsidRPr="00665C01">
        <w:t xml:space="preserve"> </w:t>
      </w:r>
      <w:r w:rsidR="00517B5B" w:rsidRPr="00665C01">
        <w:t>și</w:t>
      </w:r>
      <w:r w:rsidRPr="00665C01">
        <w:t xml:space="preserve"> Congresul </w:t>
      </w:r>
      <w:r w:rsidR="00D6166E" w:rsidRPr="00665C01">
        <w:t>avocaților</w:t>
      </w:r>
      <w:r w:rsidRPr="00665C01">
        <w:t xml:space="preserve"> 20</w:t>
      </w:r>
      <w:r w:rsidR="0028061F">
        <w:t>2</w:t>
      </w:r>
      <w:r w:rsidR="00812624">
        <w:t>4</w:t>
      </w:r>
      <w:r w:rsidR="00665C01" w:rsidRPr="00665C01">
        <w:t>.</w:t>
      </w:r>
    </w:p>
    <w:p w14:paraId="3F8D2C60" w14:textId="77777777" w:rsidR="004E2A21" w:rsidRPr="00665C01" w:rsidRDefault="004E2A21" w:rsidP="00AA4EF8">
      <w:pPr>
        <w:spacing w:line="276" w:lineRule="auto"/>
        <w:jc w:val="both"/>
        <w:rPr>
          <w:b/>
        </w:rPr>
      </w:pPr>
    </w:p>
    <w:p w14:paraId="51BFA495" w14:textId="01515EA6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517B5B">
        <w:t xml:space="preserve">.N.B.R. </w:t>
      </w:r>
      <w:r w:rsidRPr="00665C01">
        <w:t>(</w:t>
      </w:r>
      <w:hyperlink r:id="rId5" w:history="1">
        <w:r w:rsidR="00517B5B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517B5B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4019BFF2" w14:textId="77777777" w:rsidR="00CC6FDA" w:rsidRPr="00665C01" w:rsidRDefault="00CC6FDA" w:rsidP="00AA4EF8">
      <w:pPr>
        <w:spacing w:line="276" w:lineRule="auto"/>
        <w:jc w:val="both"/>
      </w:pP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03AA521A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PREŞEDINTE  U.</w:t>
      </w:r>
      <w:r w:rsidR="001E6ABA">
        <w:rPr>
          <w:b/>
        </w:rPr>
        <w:t xml:space="preserve"> </w:t>
      </w:r>
      <w:r>
        <w:rPr>
          <w:b/>
        </w:rPr>
        <w:t>N.</w:t>
      </w:r>
      <w:r w:rsidR="001E6ABA">
        <w:rPr>
          <w:b/>
        </w:rPr>
        <w:t xml:space="preserve"> </w:t>
      </w:r>
      <w:r>
        <w:rPr>
          <w:b/>
        </w:rPr>
        <w:t>B.</w:t>
      </w:r>
      <w:r w:rsidR="001E6ABA">
        <w:rPr>
          <w:b/>
        </w:rPr>
        <w:t xml:space="preserve"> </w:t>
      </w:r>
      <w:r>
        <w:rPr>
          <w:b/>
        </w:rPr>
        <w:t>R.</w:t>
      </w:r>
    </w:p>
    <w:p w14:paraId="4B6D9920" w14:textId="7CEB0027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  <w:r w:rsidR="003256ED">
        <w:rPr>
          <w:b/>
        </w:rPr>
        <w:t xml:space="preserve"> </w:t>
      </w:r>
    </w:p>
    <w:sectPr w:rsidR="00CC6FDA" w:rsidRPr="00665C01" w:rsidSect="00665C01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2182A"/>
    <w:rsid w:val="00044CEC"/>
    <w:rsid w:val="000A79E2"/>
    <w:rsid w:val="000D7EDF"/>
    <w:rsid w:val="000E7577"/>
    <w:rsid w:val="001446A3"/>
    <w:rsid w:val="00160779"/>
    <w:rsid w:val="00183789"/>
    <w:rsid w:val="0019661E"/>
    <w:rsid w:val="001B1E2F"/>
    <w:rsid w:val="001E6ABA"/>
    <w:rsid w:val="00200E79"/>
    <w:rsid w:val="002218B3"/>
    <w:rsid w:val="002530D2"/>
    <w:rsid w:val="0028061F"/>
    <w:rsid w:val="00295DDA"/>
    <w:rsid w:val="002E33AA"/>
    <w:rsid w:val="003256ED"/>
    <w:rsid w:val="00341D33"/>
    <w:rsid w:val="00346C21"/>
    <w:rsid w:val="003533C9"/>
    <w:rsid w:val="003700D2"/>
    <w:rsid w:val="003E56C8"/>
    <w:rsid w:val="003E6931"/>
    <w:rsid w:val="00415E65"/>
    <w:rsid w:val="00424D87"/>
    <w:rsid w:val="004262C5"/>
    <w:rsid w:val="00481C3B"/>
    <w:rsid w:val="00492C5E"/>
    <w:rsid w:val="004E2A21"/>
    <w:rsid w:val="00517B5B"/>
    <w:rsid w:val="005263EC"/>
    <w:rsid w:val="00650F29"/>
    <w:rsid w:val="00665C01"/>
    <w:rsid w:val="0069671C"/>
    <w:rsid w:val="006B0E90"/>
    <w:rsid w:val="006B2DAF"/>
    <w:rsid w:val="00705972"/>
    <w:rsid w:val="00705B95"/>
    <w:rsid w:val="00724300"/>
    <w:rsid w:val="0073040C"/>
    <w:rsid w:val="0077532A"/>
    <w:rsid w:val="007B4199"/>
    <w:rsid w:val="007D1781"/>
    <w:rsid w:val="00804D07"/>
    <w:rsid w:val="00812624"/>
    <w:rsid w:val="008A191D"/>
    <w:rsid w:val="0096364E"/>
    <w:rsid w:val="00A123A6"/>
    <w:rsid w:val="00AA4EF8"/>
    <w:rsid w:val="00AC15B0"/>
    <w:rsid w:val="00AD2182"/>
    <w:rsid w:val="00AD799F"/>
    <w:rsid w:val="00B33AB2"/>
    <w:rsid w:val="00B36A3B"/>
    <w:rsid w:val="00B56CEC"/>
    <w:rsid w:val="00B62570"/>
    <w:rsid w:val="00B71AE2"/>
    <w:rsid w:val="00B830B8"/>
    <w:rsid w:val="00B866D5"/>
    <w:rsid w:val="00B978F4"/>
    <w:rsid w:val="00C03C22"/>
    <w:rsid w:val="00C1352F"/>
    <w:rsid w:val="00C569B1"/>
    <w:rsid w:val="00C72A05"/>
    <w:rsid w:val="00C73903"/>
    <w:rsid w:val="00C743E4"/>
    <w:rsid w:val="00C91968"/>
    <w:rsid w:val="00CB50CA"/>
    <w:rsid w:val="00CC6FDA"/>
    <w:rsid w:val="00CD5E7D"/>
    <w:rsid w:val="00D07E9D"/>
    <w:rsid w:val="00D522E5"/>
    <w:rsid w:val="00D6166E"/>
    <w:rsid w:val="00D619E4"/>
    <w:rsid w:val="00D908FC"/>
    <w:rsid w:val="00DD1CC8"/>
    <w:rsid w:val="00E01ECD"/>
    <w:rsid w:val="00E5065E"/>
    <w:rsid w:val="00FE05BF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4A9D-F98B-4CC6-92AE-52812415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26</cp:revision>
  <dcterms:created xsi:type="dcterms:W3CDTF">2021-06-28T12:09:00Z</dcterms:created>
  <dcterms:modified xsi:type="dcterms:W3CDTF">2024-06-18T11:12:00Z</dcterms:modified>
</cp:coreProperties>
</file>